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18416D" w14:textId="7B543ACF" w:rsidR="00E152CA" w:rsidRDefault="00EA6D1B" w:rsidP="0079045D">
      <w:pPr>
        <w:jc w:val="center"/>
        <w:rPr>
          <w:b/>
          <w:sz w:val="28"/>
          <w:szCs w:val="28"/>
        </w:rPr>
      </w:pPr>
      <w:r w:rsidRPr="00071E33">
        <w:rPr>
          <w:b/>
          <w:sz w:val="28"/>
          <w:szCs w:val="28"/>
        </w:rPr>
        <w:t>С</w:t>
      </w:r>
      <w:r w:rsidR="004222E1" w:rsidRPr="00071E33">
        <w:rPr>
          <w:b/>
          <w:sz w:val="28"/>
          <w:szCs w:val="28"/>
        </w:rPr>
        <w:t>ообщение о возможном</w:t>
      </w:r>
      <w:r w:rsidR="00410E18" w:rsidRPr="00071E33">
        <w:rPr>
          <w:b/>
          <w:sz w:val="28"/>
          <w:szCs w:val="28"/>
        </w:rPr>
        <w:t xml:space="preserve"> </w:t>
      </w:r>
      <w:r w:rsidR="004222E1" w:rsidRPr="00071E33">
        <w:rPr>
          <w:b/>
          <w:sz w:val="28"/>
          <w:szCs w:val="28"/>
        </w:rPr>
        <w:t>установлении публичного сервитута</w:t>
      </w:r>
    </w:p>
    <w:tbl>
      <w:tblPr>
        <w:tblStyle w:val="a6"/>
        <w:tblW w:w="10003" w:type="dxa"/>
        <w:tblInd w:w="-289" w:type="dxa"/>
        <w:tblLook w:val="04A0" w:firstRow="1" w:lastRow="0" w:firstColumn="1" w:lastColumn="0" w:noHBand="0" w:noVBand="1"/>
      </w:tblPr>
      <w:tblGrid>
        <w:gridCol w:w="354"/>
        <w:gridCol w:w="2190"/>
        <w:gridCol w:w="7459"/>
      </w:tblGrid>
      <w:tr w:rsidR="009547E8" w:rsidRPr="00071E33" w14:paraId="3F1CC0AD" w14:textId="77777777" w:rsidTr="00ED30FA">
        <w:trPr>
          <w:trHeight w:val="436"/>
        </w:trPr>
        <w:tc>
          <w:tcPr>
            <w:tcW w:w="0" w:type="auto"/>
            <w:vAlign w:val="center"/>
          </w:tcPr>
          <w:p w14:paraId="4A2CB130" w14:textId="77777777" w:rsidR="0048623F" w:rsidRPr="00071E33" w:rsidRDefault="00E95A48" w:rsidP="0079045D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071E33">
              <w:rPr>
                <w:sz w:val="22"/>
                <w:szCs w:val="22"/>
              </w:rPr>
              <w:t>1</w:t>
            </w:r>
          </w:p>
        </w:tc>
        <w:tc>
          <w:tcPr>
            <w:tcW w:w="9649" w:type="dxa"/>
            <w:gridSpan w:val="2"/>
            <w:vAlign w:val="center"/>
          </w:tcPr>
          <w:p w14:paraId="1BFD761A" w14:textId="69EA41CF" w:rsidR="001D5E1F" w:rsidRPr="00071E33" w:rsidRDefault="00991A59" w:rsidP="001D5E1F">
            <w:pPr>
              <w:jc w:val="center"/>
              <w:rPr>
                <w:b/>
                <w:bCs/>
                <w:sz w:val="22"/>
                <w:szCs w:val="22"/>
              </w:rPr>
            </w:pPr>
            <w:r w:rsidRPr="00071E33">
              <w:rPr>
                <w:b/>
                <w:bCs/>
                <w:sz w:val="22"/>
                <w:szCs w:val="22"/>
              </w:rPr>
              <w:t>Министерство земельных и имущественных отношений Кабардино-Балкарской Республики</w:t>
            </w:r>
            <w:hyperlink r:id="rId7" w:history="1"/>
          </w:p>
          <w:p w14:paraId="340501A4" w14:textId="06F4E6E5" w:rsidR="0048623F" w:rsidRPr="00071E33" w:rsidRDefault="00AA2F35" w:rsidP="00835CBC">
            <w:pPr>
              <w:jc w:val="center"/>
              <w:rPr>
                <w:sz w:val="20"/>
                <w:szCs w:val="20"/>
              </w:rPr>
            </w:pPr>
            <w:r w:rsidRPr="00071E33">
              <w:rPr>
                <w:sz w:val="20"/>
                <w:szCs w:val="20"/>
              </w:rPr>
              <w:t xml:space="preserve"> </w:t>
            </w:r>
            <w:r w:rsidR="009739D9" w:rsidRPr="00071E33">
              <w:rPr>
                <w:sz w:val="20"/>
                <w:szCs w:val="20"/>
              </w:rPr>
              <w:t>(</w:t>
            </w:r>
            <w:r w:rsidR="00C90E79" w:rsidRPr="00071E33">
              <w:rPr>
                <w:sz w:val="20"/>
                <w:szCs w:val="20"/>
              </w:rPr>
              <w:t xml:space="preserve">наименование </w:t>
            </w:r>
            <w:r w:rsidR="009739D9" w:rsidRPr="00071E33">
              <w:rPr>
                <w:sz w:val="20"/>
                <w:szCs w:val="20"/>
              </w:rPr>
              <w:t>уполномоченн</w:t>
            </w:r>
            <w:r w:rsidR="00C90E79" w:rsidRPr="00071E33">
              <w:rPr>
                <w:sz w:val="20"/>
                <w:szCs w:val="20"/>
              </w:rPr>
              <w:t>ого</w:t>
            </w:r>
            <w:r w:rsidR="009739D9" w:rsidRPr="00071E33">
              <w:rPr>
                <w:sz w:val="20"/>
                <w:szCs w:val="20"/>
              </w:rPr>
              <w:t xml:space="preserve"> орган</w:t>
            </w:r>
            <w:r w:rsidR="00C90E79" w:rsidRPr="00071E33">
              <w:rPr>
                <w:sz w:val="20"/>
                <w:szCs w:val="20"/>
              </w:rPr>
              <w:t>а</w:t>
            </w:r>
            <w:r w:rsidR="009739D9" w:rsidRPr="00071E33">
              <w:rPr>
                <w:sz w:val="20"/>
                <w:szCs w:val="20"/>
              </w:rPr>
              <w:t>, которым рассматривается ходатайство об установлении публичного сервитута)</w:t>
            </w:r>
          </w:p>
        </w:tc>
      </w:tr>
      <w:tr w:rsidR="009547E8" w:rsidRPr="00071E33" w14:paraId="69793F15" w14:textId="77777777" w:rsidTr="00ED30FA">
        <w:trPr>
          <w:trHeight w:val="451"/>
        </w:trPr>
        <w:tc>
          <w:tcPr>
            <w:tcW w:w="0" w:type="auto"/>
            <w:vAlign w:val="center"/>
          </w:tcPr>
          <w:p w14:paraId="4D188D5B" w14:textId="77777777" w:rsidR="00C85C28" w:rsidRPr="00071E33" w:rsidRDefault="00C85C28" w:rsidP="00131CB6">
            <w:pPr>
              <w:jc w:val="center"/>
              <w:rPr>
                <w:sz w:val="22"/>
                <w:szCs w:val="22"/>
              </w:rPr>
            </w:pPr>
            <w:r w:rsidRPr="00071E33">
              <w:rPr>
                <w:sz w:val="22"/>
                <w:szCs w:val="22"/>
              </w:rPr>
              <w:t>2</w:t>
            </w:r>
          </w:p>
        </w:tc>
        <w:tc>
          <w:tcPr>
            <w:tcW w:w="9649" w:type="dxa"/>
            <w:gridSpan w:val="2"/>
            <w:vAlign w:val="center"/>
          </w:tcPr>
          <w:p w14:paraId="377DCF6C" w14:textId="77777777" w:rsidR="000F46B5" w:rsidRDefault="003843DC" w:rsidP="004D32EF">
            <w:pPr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Э</w:t>
            </w:r>
            <w:r w:rsidRPr="003843DC">
              <w:rPr>
                <w:sz w:val="22"/>
                <w:szCs w:val="22"/>
              </w:rPr>
              <w:t>ксплуатаци</w:t>
            </w:r>
            <w:r>
              <w:rPr>
                <w:sz w:val="22"/>
                <w:szCs w:val="22"/>
              </w:rPr>
              <w:t>я</w:t>
            </w:r>
            <w:r w:rsidRPr="003843DC">
              <w:rPr>
                <w:sz w:val="22"/>
                <w:szCs w:val="22"/>
              </w:rPr>
              <w:t xml:space="preserve"> </w:t>
            </w:r>
            <w:r w:rsidR="000F46B5" w:rsidRPr="000F46B5">
              <w:rPr>
                <w:sz w:val="22"/>
                <w:szCs w:val="22"/>
              </w:rPr>
              <w:t>существующего линейного объекта системы электроснабжения регионального значения «</w:t>
            </w:r>
            <w:proofErr w:type="gramStart"/>
            <w:r w:rsidR="000F46B5" w:rsidRPr="000F46B5">
              <w:rPr>
                <w:sz w:val="22"/>
                <w:szCs w:val="22"/>
              </w:rPr>
              <w:t>ВЛ</w:t>
            </w:r>
            <w:proofErr w:type="gramEnd"/>
            <w:r w:rsidR="000F46B5" w:rsidRPr="000F46B5">
              <w:rPr>
                <w:sz w:val="22"/>
                <w:szCs w:val="22"/>
              </w:rPr>
              <w:t xml:space="preserve"> 35 кВ Л-481 "Малка-Куркужин"» и его неотъемлемых технологических частей </w:t>
            </w:r>
          </w:p>
          <w:p w14:paraId="3D510D55" w14:textId="708B3A92" w:rsidR="000545C6" w:rsidRPr="00071E33" w:rsidRDefault="00EB6E21" w:rsidP="004D32EF">
            <w:pPr>
              <w:jc w:val="center"/>
              <w:textAlignment w:val="baseline"/>
              <w:rPr>
                <w:sz w:val="20"/>
                <w:szCs w:val="20"/>
              </w:rPr>
            </w:pPr>
            <w:r w:rsidRPr="00071E33">
              <w:rPr>
                <w:sz w:val="20"/>
                <w:szCs w:val="20"/>
              </w:rPr>
              <w:t>(цель установления публичного сервитута)</w:t>
            </w:r>
          </w:p>
        </w:tc>
      </w:tr>
      <w:tr w:rsidR="00623DA5" w:rsidRPr="00071E33" w14:paraId="5EF987DE" w14:textId="77777777" w:rsidTr="004D32EF">
        <w:trPr>
          <w:trHeight w:val="381"/>
        </w:trPr>
        <w:tc>
          <w:tcPr>
            <w:tcW w:w="0" w:type="auto"/>
            <w:vMerge w:val="restart"/>
            <w:vAlign w:val="center"/>
          </w:tcPr>
          <w:p w14:paraId="6B75F439" w14:textId="77777777" w:rsidR="00623DA5" w:rsidRPr="00071E33" w:rsidRDefault="00623DA5" w:rsidP="00FF191C">
            <w:pPr>
              <w:jc w:val="center"/>
              <w:rPr>
                <w:sz w:val="22"/>
                <w:szCs w:val="22"/>
              </w:rPr>
            </w:pPr>
            <w:r w:rsidRPr="00071E33">
              <w:rPr>
                <w:sz w:val="22"/>
                <w:szCs w:val="22"/>
              </w:rPr>
              <w:t>3</w:t>
            </w:r>
          </w:p>
        </w:tc>
        <w:tc>
          <w:tcPr>
            <w:tcW w:w="2190" w:type="dxa"/>
            <w:vAlign w:val="center"/>
          </w:tcPr>
          <w:p w14:paraId="2727289E" w14:textId="77777777" w:rsidR="00623DA5" w:rsidRPr="00071E33" w:rsidRDefault="00623DA5" w:rsidP="00FF191C">
            <w:pPr>
              <w:jc w:val="center"/>
              <w:rPr>
                <w:b/>
                <w:bCs/>
                <w:sz w:val="22"/>
                <w:szCs w:val="22"/>
              </w:rPr>
            </w:pPr>
            <w:r w:rsidRPr="00071E33">
              <w:rPr>
                <w:b/>
                <w:bCs/>
                <w:sz w:val="22"/>
                <w:szCs w:val="22"/>
              </w:rPr>
              <w:t>Кадастровый номер</w:t>
            </w:r>
          </w:p>
        </w:tc>
        <w:tc>
          <w:tcPr>
            <w:tcW w:w="7459" w:type="dxa"/>
            <w:vAlign w:val="center"/>
          </w:tcPr>
          <w:p w14:paraId="244DFD42" w14:textId="77777777" w:rsidR="00623DA5" w:rsidRPr="00071E33" w:rsidRDefault="00623DA5" w:rsidP="00FF191C">
            <w:pPr>
              <w:jc w:val="center"/>
              <w:rPr>
                <w:b/>
                <w:bCs/>
                <w:sz w:val="22"/>
                <w:szCs w:val="22"/>
              </w:rPr>
            </w:pPr>
            <w:r w:rsidRPr="00071E33">
              <w:rPr>
                <w:b/>
                <w:bCs/>
                <w:sz w:val="22"/>
                <w:szCs w:val="22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ED30FA" w:rsidRPr="00071E33" w14:paraId="456822EE" w14:textId="77777777" w:rsidTr="00F34EC5">
        <w:trPr>
          <w:trHeight w:hRule="exact" w:val="605"/>
        </w:trPr>
        <w:tc>
          <w:tcPr>
            <w:tcW w:w="0" w:type="auto"/>
            <w:vMerge/>
            <w:vAlign w:val="center"/>
          </w:tcPr>
          <w:p w14:paraId="25DE4703" w14:textId="77777777" w:rsidR="00ED30FA" w:rsidRPr="00071E33" w:rsidRDefault="00ED30FA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90" w:type="dxa"/>
          </w:tcPr>
          <w:p w14:paraId="5B56FF20" w14:textId="20FFAB7B" w:rsidR="00ED30FA" w:rsidRPr="004D32EF" w:rsidRDefault="00ED30FA" w:rsidP="004D32EF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</w:rPr>
              <w:t xml:space="preserve">07:01:0000000:913 </w:t>
            </w:r>
          </w:p>
        </w:tc>
        <w:tc>
          <w:tcPr>
            <w:tcW w:w="7459" w:type="dxa"/>
          </w:tcPr>
          <w:p w14:paraId="338661F1" w14:textId="0B624236" w:rsidR="00ED30FA" w:rsidRPr="004D32EF" w:rsidRDefault="00ED30FA" w:rsidP="004D32EF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</w:rPr>
              <w:t>Кабардино-Балкарская Республика, р-н. Баксанский</w:t>
            </w:r>
          </w:p>
        </w:tc>
      </w:tr>
      <w:tr w:rsidR="00ED30FA" w:rsidRPr="00071E33" w14:paraId="4FEB181B" w14:textId="77777777" w:rsidTr="00F34EC5">
        <w:trPr>
          <w:trHeight w:hRule="exact" w:val="645"/>
        </w:trPr>
        <w:tc>
          <w:tcPr>
            <w:tcW w:w="0" w:type="auto"/>
            <w:vMerge/>
            <w:vAlign w:val="center"/>
          </w:tcPr>
          <w:p w14:paraId="0F332546" w14:textId="77777777" w:rsidR="00ED30FA" w:rsidRPr="00071E33" w:rsidRDefault="00ED30FA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90" w:type="dxa"/>
          </w:tcPr>
          <w:p w14:paraId="3829A07C" w14:textId="5392D1C1" w:rsidR="00ED30FA" w:rsidRPr="004D32EF" w:rsidRDefault="00ED30FA" w:rsidP="004D32EF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</w:rPr>
              <w:t xml:space="preserve">07:01:0400001:43 </w:t>
            </w:r>
          </w:p>
        </w:tc>
        <w:tc>
          <w:tcPr>
            <w:tcW w:w="7459" w:type="dxa"/>
          </w:tcPr>
          <w:p w14:paraId="2FFE7569" w14:textId="4285C589" w:rsidR="00ED30FA" w:rsidRPr="004D32EF" w:rsidRDefault="00ED30FA" w:rsidP="004D32EF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</w:rPr>
              <w:t>Кабардино-Балкарская Республика, р-н Баксанский, с Куба-Таба,  Центральная усадьба, б/</w:t>
            </w:r>
            <w:proofErr w:type="gramStart"/>
            <w:r>
              <w:rPr>
                <w:i/>
                <w:sz w:val="22"/>
                <w:szCs w:val="22"/>
              </w:rPr>
              <w:t>н</w:t>
            </w:r>
            <w:proofErr w:type="gramEnd"/>
          </w:p>
        </w:tc>
      </w:tr>
      <w:tr w:rsidR="00ED30FA" w:rsidRPr="00071E33" w14:paraId="2B955745" w14:textId="77777777" w:rsidTr="00F34EC5">
        <w:trPr>
          <w:trHeight w:hRule="exact" w:val="555"/>
        </w:trPr>
        <w:tc>
          <w:tcPr>
            <w:tcW w:w="0" w:type="auto"/>
            <w:vMerge/>
            <w:vAlign w:val="center"/>
          </w:tcPr>
          <w:p w14:paraId="6880C681" w14:textId="77777777" w:rsidR="00ED30FA" w:rsidRPr="00071E33" w:rsidRDefault="00ED30FA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90" w:type="dxa"/>
          </w:tcPr>
          <w:p w14:paraId="2F4C2432" w14:textId="20F7EC3E" w:rsidR="00ED30FA" w:rsidRPr="004D32EF" w:rsidRDefault="00ED30FA" w:rsidP="004D32EF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</w:rPr>
              <w:t xml:space="preserve">07:01:0900000:3 </w:t>
            </w:r>
          </w:p>
        </w:tc>
        <w:tc>
          <w:tcPr>
            <w:tcW w:w="7459" w:type="dxa"/>
          </w:tcPr>
          <w:p w14:paraId="17156A22" w14:textId="622EC756" w:rsidR="00ED30FA" w:rsidRPr="004D32EF" w:rsidRDefault="00ED30FA" w:rsidP="004D32EF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</w:rPr>
              <w:t xml:space="preserve">Кабардино-Балкарская Республика, р-н Баксанский, в северной части с. Куба </w:t>
            </w:r>
            <w:proofErr w:type="gramStart"/>
            <w:r>
              <w:rPr>
                <w:i/>
                <w:sz w:val="22"/>
                <w:szCs w:val="22"/>
              </w:rPr>
              <w:t>-Т</w:t>
            </w:r>
            <w:proofErr w:type="gramEnd"/>
            <w:r>
              <w:rPr>
                <w:i/>
                <w:sz w:val="22"/>
                <w:szCs w:val="22"/>
              </w:rPr>
              <w:t>аба</w:t>
            </w:r>
          </w:p>
        </w:tc>
      </w:tr>
      <w:tr w:rsidR="00ED30FA" w:rsidRPr="00071E33" w14:paraId="4A81E7A9" w14:textId="77777777" w:rsidTr="00F34EC5">
        <w:trPr>
          <w:trHeight w:hRule="exact" w:val="563"/>
        </w:trPr>
        <w:tc>
          <w:tcPr>
            <w:tcW w:w="0" w:type="auto"/>
            <w:vMerge/>
            <w:vAlign w:val="center"/>
          </w:tcPr>
          <w:p w14:paraId="75025F91" w14:textId="77777777" w:rsidR="00ED30FA" w:rsidRPr="00071E33" w:rsidRDefault="00ED30FA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90" w:type="dxa"/>
          </w:tcPr>
          <w:p w14:paraId="771932C9" w14:textId="37A20CA7" w:rsidR="00ED30FA" w:rsidRPr="004D32EF" w:rsidRDefault="00ED30FA" w:rsidP="004D32EF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</w:rPr>
              <w:t xml:space="preserve">07:01:1700000:225 </w:t>
            </w:r>
          </w:p>
        </w:tc>
        <w:tc>
          <w:tcPr>
            <w:tcW w:w="7459" w:type="dxa"/>
          </w:tcPr>
          <w:p w14:paraId="1CBE45A1" w14:textId="5ECC3769" w:rsidR="00ED30FA" w:rsidRPr="004D32EF" w:rsidRDefault="00ED30FA" w:rsidP="004D32EF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</w:rPr>
              <w:t>Кабардино-Балкарская Республика, р-н Баксанский, с Куба-Таба, контур №81 а</w:t>
            </w:r>
          </w:p>
        </w:tc>
      </w:tr>
      <w:tr w:rsidR="00ED30FA" w:rsidRPr="00071E33" w14:paraId="08D7870E" w14:textId="77777777" w:rsidTr="00F34EC5">
        <w:trPr>
          <w:trHeight w:hRule="exact" w:val="535"/>
        </w:trPr>
        <w:tc>
          <w:tcPr>
            <w:tcW w:w="0" w:type="auto"/>
            <w:vMerge/>
            <w:vAlign w:val="center"/>
          </w:tcPr>
          <w:p w14:paraId="215A4F87" w14:textId="77777777" w:rsidR="00ED30FA" w:rsidRPr="00071E33" w:rsidRDefault="00ED30FA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90" w:type="dxa"/>
          </w:tcPr>
          <w:p w14:paraId="20A9C137" w14:textId="5B76A1B1" w:rsidR="00ED30FA" w:rsidRPr="004D32EF" w:rsidRDefault="00ED30FA" w:rsidP="004D32EF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</w:rPr>
              <w:t xml:space="preserve">07:01:1700000:248 </w:t>
            </w:r>
          </w:p>
        </w:tc>
        <w:tc>
          <w:tcPr>
            <w:tcW w:w="7459" w:type="dxa"/>
          </w:tcPr>
          <w:p w14:paraId="2B662649" w14:textId="7125E860" w:rsidR="00ED30FA" w:rsidRPr="004D32EF" w:rsidRDefault="00ED30FA" w:rsidP="004D32EF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</w:rPr>
              <w:t>Кабардино-Балкарская Республика, р-н Баксанский, с Куба-Таба, контур № 19</w:t>
            </w:r>
          </w:p>
        </w:tc>
      </w:tr>
      <w:tr w:rsidR="00ED30FA" w:rsidRPr="00071E33" w14:paraId="1F15DBCE" w14:textId="77777777" w:rsidTr="00F34EC5">
        <w:trPr>
          <w:trHeight w:hRule="exact" w:val="607"/>
        </w:trPr>
        <w:tc>
          <w:tcPr>
            <w:tcW w:w="0" w:type="auto"/>
            <w:vMerge/>
            <w:vAlign w:val="center"/>
          </w:tcPr>
          <w:p w14:paraId="13AACF9C" w14:textId="77777777" w:rsidR="00ED30FA" w:rsidRPr="00071E33" w:rsidRDefault="00ED30FA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90" w:type="dxa"/>
          </w:tcPr>
          <w:p w14:paraId="1AEB419B" w14:textId="5650AC5A" w:rsidR="00ED30FA" w:rsidRPr="004D32EF" w:rsidRDefault="00ED30FA" w:rsidP="004D32EF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</w:rPr>
              <w:t xml:space="preserve">07:01:1700000:645 </w:t>
            </w:r>
          </w:p>
        </w:tc>
        <w:tc>
          <w:tcPr>
            <w:tcW w:w="7459" w:type="dxa"/>
          </w:tcPr>
          <w:p w14:paraId="4E40980C" w14:textId="6FF0CDBC" w:rsidR="00ED30FA" w:rsidRPr="004D32EF" w:rsidRDefault="00ED30FA" w:rsidP="004D32EF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</w:rPr>
              <w:t xml:space="preserve">Респ </w:t>
            </w:r>
            <w:proofErr w:type="gramStart"/>
            <w:r>
              <w:rPr>
                <w:i/>
                <w:sz w:val="22"/>
                <w:szCs w:val="22"/>
              </w:rPr>
              <w:t>Кабардино-Балкарская</w:t>
            </w:r>
            <w:proofErr w:type="gramEnd"/>
            <w:r>
              <w:rPr>
                <w:i/>
                <w:sz w:val="22"/>
                <w:szCs w:val="22"/>
              </w:rPr>
              <w:t>, Баксанский  р-н, с Куба-Таба, Контур № 1-а</w:t>
            </w:r>
          </w:p>
        </w:tc>
      </w:tr>
      <w:tr w:rsidR="00ED30FA" w:rsidRPr="00071E33" w14:paraId="32A588F2" w14:textId="77777777" w:rsidTr="00F34EC5">
        <w:trPr>
          <w:trHeight w:hRule="exact" w:val="369"/>
        </w:trPr>
        <w:tc>
          <w:tcPr>
            <w:tcW w:w="0" w:type="auto"/>
            <w:vMerge/>
            <w:vAlign w:val="center"/>
          </w:tcPr>
          <w:p w14:paraId="0EBD32C6" w14:textId="77777777" w:rsidR="00ED30FA" w:rsidRPr="00071E33" w:rsidRDefault="00ED30FA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90" w:type="dxa"/>
          </w:tcPr>
          <w:p w14:paraId="0B519626" w14:textId="0411ABB9" w:rsidR="00ED30FA" w:rsidRPr="004D32EF" w:rsidRDefault="00ED30FA" w:rsidP="004D32EF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</w:rPr>
              <w:t xml:space="preserve">07:01:2200000:622 </w:t>
            </w:r>
          </w:p>
        </w:tc>
        <w:tc>
          <w:tcPr>
            <w:tcW w:w="7459" w:type="dxa"/>
          </w:tcPr>
          <w:p w14:paraId="53F9D678" w14:textId="34F58697" w:rsidR="00ED30FA" w:rsidRPr="004D32EF" w:rsidRDefault="00ED30FA" w:rsidP="004D32EF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</w:rPr>
              <w:t xml:space="preserve">Кабардино-Балкарская Республика, Баксанский район, расположенный в 700м на север от школы с </w:t>
            </w:r>
            <w:proofErr w:type="gramStart"/>
            <w:r>
              <w:rPr>
                <w:i/>
                <w:sz w:val="22"/>
                <w:szCs w:val="22"/>
              </w:rPr>
              <w:t>п</w:t>
            </w:r>
            <w:proofErr w:type="gramEnd"/>
            <w:r>
              <w:rPr>
                <w:i/>
                <w:sz w:val="22"/>
                <w:szCs w:val="22"/>
              </w:rPr>
              <w:t xml:space="preserve"> Куба-Таба</w:t>
            </w:r>
          </w:p>
        </w:tc>
      </w:tr>
      <w:tr w:rsidR="00ED30FA" w:rsidRPr="00071E33" w14:paraId="1C3883B3" w14:textId="77777777" w:rsidTr="00F34EC5">
        <w:trPr>
          <w:trHeight w:hRule="exact" w:val="606"/>
        </w:trPr>
        <w:tc>
          <w:tcPr>
            <w:tcW w:w="0" w:type="auto"/>
            <w:vMerge/>
            <w:vAlign w:val="center"/>
          </w:tcPr>
          <w:p w14:paraId="0DD877FE" w14:textId="77777777" w:rsidR="00ED30FA" w:rsidRPr="00071E33" w:rsidRDefault="00ED30FA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90" w:type="dxa"/>
          </w:tcPr>
          <w:p w14:paraId="447FF3BC" w14:textId="4A39130A" w:rsidR="00ED30FA" w:rsidRPr="004D32EF" w:rsidRDefault="00ED30FA" w:rsidP="004D32EF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</w:rPr>
              <w:t>07:02:0000000:5023</w:t>
            </w:r>
          </w:p>
        </w:tc>
        <w:tc>
          <w:tcPr>
            <w:tcW w:w="7459" w:type="dxa"/>
          </w:tcPr>
          <w:p w14:paraId="7BB6506E" w14:textId="0A9C4BB7" w:rsidR="00ED30FA" w:rsidRPr="004D32EF" w:rsidRDefault="00ED30FA" w:rsidP="004D32EF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</w:rPr>
              <w:t xml:space="preserve"> Кабардино-Балкарская Республика, р-н. Зольский</w:t>
            </w:r>
          </w:p>
        </w:tc>
      </w:tr>
      <w:tr w:rsidR="00ED30FA" w:rsidRPr="00071E33" w14:paraId="1619597E" w14:textId="77777777" w:rsidTr="00F34EC5">
        <w:trPr>
          <w:trHeight w:hRule="exact" w:val="573"/>
        </w:trPr>
        <w:tc>
          <w:tcPr>
            <w:tcW w:w="0" w:type="auto"/>
            <w:vMerge/>
            <w:vAlign w:val="center"/>
          </w:tcPr>
          <w:p w14:paraId="514D6E8A" w14:textId="77777777" w:rsidR="00ED30FA" w:rsidRPr="00071E33" w:rsidRDefault="00ED30FA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90" w:type="dxa"/>
          </w:tcPr>
          <w:p w14:paraId="229682B2" w14:textId="2911603B" w:rsidR="00ED30FA" w:rsidRPr="004D32EF" w:rsidRDefault="00ED30FA" w:rsidP="004D32EF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</w:rPr>
              <w:t xml:space="preserve">07:02:0800001:30 </w:t>
            </w:r>
          </w:p>
        </w:tc>
        <w:tc>
          <w:tcPr>
            <w:tcW w:w="7459" w:type="dxa"/>
          </w:tcPr>
          <w:p w14:paraId="0320A2FC" w14:textId="1AA58C7B" w:rsidR="00ED30FA" w:rsidRPr="004D32EF" w:rsidRDefault="00ED30FA" w:rsidP="004D32EF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</w:rPr>
              <w:t xml:space="preserve">Кабардино-Балкарская Республика, р-н Зольский, </w:t>
            </w:r>
            <w:proofErr w:type="gramStart"/>
            <w:r>
              <w:rPr>
                <w:i/>
                <w:sz w:val="22"/>
                <w:szCs w:val="22"/>
              </w:rPr>
              <w:t>с</w:t>
            </w:r>
            <w:proofErr w:type="gramEnd"/>
            <w:r>
              <w:rPr>
                <w:i/>
                <w:sz w:val="22"/>
                <w:szCs w:val="22"/>
              </w:rPr>
              <w:t xml:space="preserve"> </w:t>
            </w:r>
            <w:proofErr w:type="gramStart"/>
            <w:r>
              <w:rPr>
                <w:i/>
                <w:sz w:val="22"/>
                <w:szCs w:val="22"/>
              </w:rPr>
              <w:t>Малка</w:t>
            </w:r>
            <w:proofErr w:type="gramEnd"/>
            <w:r>
              <w:rPr>
                <w:i/>
                <w:sz w:val="22"/>
                <w:szCs w:val="22"/>
              </w:rPr>
              <w:t>, ул Ленина, д 459</w:t>
            </w:r>
          </w:p>
        </w:tc>
      </w:tr>
      <w:tr w:rsidR="00ED30FA" w:rsidRPr="00071E33" w14:paraId="306B48D1" w14:textId="77777777" w:rsidTr="00F34EC5">
        <w:trPr>
          <w:trHeight w:hRule="exact" w:val="573"/>
        </w:trPr>
        <w:tc>
          <w:tcPr>
            <w:tcW w:w="0" w:type="auto"/>
            <w:vMerge/>
            <w:vAlign w:val="center"/>
          </w:tcPr>
          <w:p w14:paraId="3852481C" w14:textId="77777777" w:rsidR="00ED30FA" w:rsidRPr="00071E33" w:rsidRDefault="00ED30FA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90" w:type="dxa"/>
          </w:tcPr>
          <w:p w14:paraId="47A52746" w14:textId="5C0B0461" w:rsidR="00ED30FA" w:rsidRPr="004D32EF" w:rsidRDefault="00ED30FA" w:rsidP="004D32EF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</w:rPr>
              <w:t xml:space="preserve">07:02:0800002:264 </w:t>
            </w:r>
          </w:p>
        </w:tc>
        <w:tc>
          <w:tcPr>
            <w:tcW w:w="7459" w:type="dxa"/>
          </w:tcPr>
          <w:p w14:paraId="25E07EC0" w14:textId="2DB3D1D5" w:rsidR="00ED30FA" w:rsidRPr="004D32EF" w:rsidRDefault="00ED30FA" w:rsidP="004D32EF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</w:rPr>
              <w:t xml:space="preserve">Кабардино-Балкарская Республика, Зольский р-н, </w:t>
            </w:r>
            <w:proofErr w:type="gramStart"/>
            <w:r>
              <w:rPr>
                <w:i/>
                <w:sz w:val="22"/>
                <w:szCs w:val="22"/>
              </w:rPr>
              <w:t>с</w:t>
            </w:r>
            <w:proofErr w:type="gramEnd"/>
            <w:r>
              <w:rPr>
                <w:i/>
                <w:sz w:val="22"/>
                <w:szCs w:val="22"/>
              </w:rPr>
              <w:t xml:space="preserve">. Малка, ул. </w:t>
            </w:r>
            <w:proofErr w:type="spellStart"/>
            <w:r>
              <w:rPr>
                <w:i/>
                <w:sz w:val="22"/>
                <w:szCs w:val="22"/>
              </w:rPr>
              <w:t>Хуранова</w:t>
            </w:r>
            <w:proofErr w:type="spellEnd"/>
            <w:r>
              <w:rPr>
                <w:i/>
                <w:sz w:val="22"/>
                <w:szCs w:val="22"/>
              </w:rPr>
              <w:t xml:space="preserve"> Г.А., д. 77</w:t>
            </w:r>
          </w:p>
        </w:tc>
      </w:tr>
      <w:tr w:rsidR="00ED30FA" w:rsidRPr="00071E33" w14:paraId="24498EFA" w14:textId="77777777" w:rsidTr="00F34EC5">
        <w:trPr>
          <w:trHeight w:hRule="exact" w:val="573"/>
        </w:trPr>
        <w:tc>
          <w:tcPr>
            <w:tcW w:w="0" w:type="auto"/>
            <w:vMerge/>
            <w:vAlign w:val="center"/>
          </w:tcPr>
          <w:p w14:paraId="08AE2C8F" w14:textId="77777777" w:rsidR="00ED30FA" w:rsidRPr="00071E33" w:rsidRDefault="00ED30FA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90" w:type="dxa"/>
          </w:tcPr>
          <w:p w14:paraId="1CF0254B" w14:textId="6685B4FD" w:rsidR="00ED30FA" w:rsidRPr="004D32EF" w:rsidRDefault="00ED30FA" w:rsidP="004D32EF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</w:rPr>
              <w:t xml:space="preserve">07:02:0800002:43 </w:t>
            </w:r>
          </w:p>
        </w:tc>
        <w:tc>
          <w:tcPr>
            <w:tcW w:w="7459" w:type="dxa"/>
          </w:tcPr>
          <w:p w14:paraId="43D382B1" w14:textId="327D3B3B" w:rsidR="00ED30FA" w:rsidRPr="004D32EF" w:rsidRDefault="00ED30FA" w:rsidP="004D32EF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</w:rPr>
              <w:t xml:space="preserve">Кабардино-Балкарская Республика, р-н. Зольский, </w:t>
            </w:r>
            <w:proofErr w:type="gramStart"/>
            <w:r>
              <w:rPr>
                <w:i/>
                <w:sz w:val="22"/>
                <w:szCs w:val="22"/>
              </w:rPr>
              <w:t>с</w:t>
            </w:r>
            <w:proofErr w:type="gramEnd"/>
            <w:r>
              <w:rPr>
                <w:i/>
                <w:sz w:val="22"/>
                <w:szCs w:val="22"/>
              </w:rPr>
              <w:t xml:space="preserve">. </w:t>
            </w:r>
            <w:proofErr w:type="gramStart"/>
            <w:r>
              <w:rPr>
                <w:i/>
                <w:sz w:val="22"/>
                <w:szCs w:val="22"/>
              </w:rPr>
              <w:t>Малка</w:t>
            </w:r>
            <w:proofErr w:type="gramEnd"/>
            <w:r>
              <w:rPr>
                <w:i/>
                <w:sz w:val="22"/>
                <w:szCs w:val="22"/>
              </w:rPr>
              <w:t>, ул. Ленина, д. 422а</w:t>
            </w:r>
          </w:p>
        </w:tc>
      </w:tr>
      <w:tr w:rsidR="00ED30FA" w:rsidRPr="00071E33" w14:paraId="4689A2E8" w14:textId="77777777" w:rsidTr="00F34EC5">
        <w:trPr>
          <w:trHeight w:hRule="exact" w:val="573"/>
        </w:trPr>
        <w:tc>
          <w:tcPr>
            <w:tcW w:w="0" w:type="auto"/>
            <w:vMerge/>
            <w:vAlign w:val="center"/>
          </w:tcPr>
          <w:p w14:paraId="5D2C67E5" w14:textId="77777777" w:rsidR="00ED30FA" w:rsidRPr="00071E33" w:rsidRDefault="00ED30FA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90" w:type="dxa"/>
          </w:tcPr>
          <w:p w14:paraId="0B9A94D6" w14:textId="095620CD" w:rsidR="00ED30FA" w:rsidRPr="004D32EF" w:rsidRDefault="00ED30FA" w:rsidP="004D32EF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</w:rPr>
              <w:t xml:space="preserve">07:02:0800002:55 </w:t>
            </w:r>
          </w:p>
        </w:tc>
        <w:tc>
          <w:tcPr>
            <w:tcW w:w="7459" w:type="dxa"/>
          </w:tcPr>
          <w:p w14:paraId="444C84A6" w14:textId="48350E32" w:rsidR="00ED30FA" w:rsidRPr="004D32EF" w:rsidRDefault="00ED30FA" w:rsidP="004D32EF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</w:rPr>
              <w:t xml:space="preserve">Кабардино-Балкарская Республика, р-н. Зольский, </w:t>
            </w:r>
            <w:proofErr w:type="gramStart"/>
            <w:r>
              <w:rPr>
                <w:i/>
                <w:sz w:val="22"/>
                <w:szCs w:val="22"/>
              </w:rPr>
              <w:t>с</w:t>
            </w:r>
            <w:proofErr w:type="gramEnd"/>
            <w:r>
              <w:rPr>
                <w:i/>
                <w:sz w:val="22"/>
                <w:szCs w:val="22"/>
              </w:rPr>
              <w:t xml:space="preserve">. Малка, ул. </w:t>
            </w:r>
            <w:proofErr w:type="spellStart"/>
            <w:r>
              <w:rPr>
                <w:i/>
                <w:sz w:val="22"/>
                <w:szCs w:val="22"/>
              </w:rPr>
              <w:t>Хуранова</w:t>
            </w:r>
            <w:proofErr w:type="spellEnd"/>
            <w:r>
              <w:rPr>
                <w:i/>
                <w:sz w:val="22"/>
                <w:szCs w:val="22"/>
              </w:rPr>
              <w:t>, д. 71</w:t>
            </w:r>
          </w:p>
        </w:tc>
      </w:tr>
      <w:tr w:rsidR="00ED30FA" w:rsidRPr="00071E33" w14:paraId="23C13CDF" w14:textId="77777777" w:rsidTr="00F34EC5">
        <w:trPr>
          <w:trHeight w:hRule="exact" w:val="573"/>
        </w:trPr>
        <w:tc>
          <w:tcPr>
            <w:tcW w:w="0" w:type="auto"/>
            <w:vMerge/>
            <w:vAlign w:val="center"/>
          </w:tcPr>
          <w:p w14:paraId="494B48A9" w14:textId="77777777" w:rsidR="00ED30FA" w:rsidRPr="00071E33" w:rsidRDefault="00ED30FA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90" w:type="dxa"/>
          </w:tcPr>
          <w:p w14:paraId="682F4BB7" w14:textId="366E7712" w:rsidR="00ED30FA" w:rsidRPr="004D32EF" w:rsidRDefault="00ED30FA" w:rsidP="004D32EF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</w:rPr>
              <w:t xml:space="preserve">07:02:2800000:134 </w:t>
            </w:r>
          </w:p>
        </w:tc>
        <w:tc>
          <w:tcPr>
            <w:tcW w:w="7459" w:type="dxa"/>
          </w:tcPr>
          <w:p w14:paraId="7978A0E4" w14:textId="46DABE63" w:rsidR="00ED30FA" w:rsidRPr="004D32EF" w:rsidRDefault="00ED30FA" w:rsidP="004D32EF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</w:rPr>
              <w:t>Кабардино-Балкарская Республика, р-н Зольский,  к юго-востоку от с.п. Малка</w:t>
            </w:r>
          </w:p>
        </w:tc>
      </w:tr>
      <w:tr w:rsidR="00ED30FA" w:rsidRPr="00071E33" w14:paraId="755C0E48" w14:textId="77777777" w:rsidTr="00F34EC5">
        <w:trPr>
          <w:trHeight w:hRule="exact" w:val="573"/>
        </w:trPr>
        <w:tc>
          <w:tcPr>
            <w:tcW w:w="0" w:type="auto"/>
            <w:vMerge/>
            <w:vAlign w:val="center"/>
          </w:tcPr>
          <w:p w14:paraId="5462BF22" w14:textId="77777777" w:rsidR="00ED30FA" w:rsidRPr="00071E33" w:rsidRDefault="00ED30FA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90" w:type="dxa"/>
          </w:tcPr>
          <w:p w14:paraId="6B4B58B6" w14:textId="50C6B56E" w:rsidR="00ED30FA" w:rsidRPr="004D32EF" w:rsidRDefault="00ED30FA" w:rsidP="004D32EF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</w:rPr>
              <w:t xml:space="preserve">07:02:2800000:141 </w:t>
            </w:r>
          </w:p>
        </w:tc>
        <w:tc>
          <w:tcPr>
            <w:tcW w:w="7459" w:type="dxa"/>
          </w:tcPr>
          <w:p w14:paraId="44972465" w14:textId="722B1227" w:rsidR="00ED30FA" w:rsidRPr="004D32EF" w:rsidRDefault="00ED30FA" w:rsidP="004D32EF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</w:rPr>
              <w:t>Кабардино-Балкарская Республика, р-н Зольский, юго-восточнее с.п. Малка, в границах участка с.п. Малка</w:t>
            </w:r>
          </w:p>
        </w:tc>
      </w:tr>
      <w:tr w:rsidR="00ED30FA" w:rsidRPr="00071E33" w14:paraId="1D19250A" w14:textId="77777777" w:rsidTr="00F34EC5">
        <w:trPr>
          <w:trHeight w:hRule="exact" w:val="573"/>
        </w:trPr>
        <w:tc>
          <w:tcPr>
            <w:tcW w:w="0" w:type="auto"/>
            <w:vMerge/>
            <w:vAlign w:val="center"/>
          </w:tcPr>
          <w:p w14:paraId="180B6BBB" w14:textId="77777777" w:rsidR="00ED30FA" w:rsidRPr="00071E33" w:rsidRDefault="00ED30FA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90" w:type="dxa"/>
          </w:tcPr>
          <w:p w14:paraId="09309AA9" w14:textId="79645029" w:rsidR="00ED30FA" w:rsidRPr="004D32EF" w:rsidRDefault="00ED30FA" w:rsidP="004D32EF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</w:rPr>
              <w:t xml:space="preserve">07:02:2800000:159 </w:t>
            </w:r>
          </w:p>
        </w:tc>
        <w:tc>
          <w:tcPr>
            <w:tcW w:w="7459" w:type="dxa"/>
          </w:tcPr>
          <w:p w14:paraId="28AA01F0" w14:textId="1864279D" w:rsidR="00ED30FA" w:rsidRPr="004D32EF" w:rsidRDefault="00ED30FA" w:rsidP="004D32EF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</w:rPr>
              <w:t xml:space="preserve">Кабардино-Балкарская Республика, р-н Зольский, с Малка, юго-западная часть </w:t>
            </w:r>
            <w:proofErr w:type="spellStart"/>
            <w:r>
              <w:rPr>
                <w:i/>
                <w:sz w:val="22"/>
                <w:szCs w:val="22"/>
              </w:rPr>
              <w:t>с.п</w:t>
            </w:r>
            <w:proofErr w:type="gramStart"/>
            <w:r>
              <w:rPr>
                <w:i/>
                <w:sz w:val="22"/>
                <w:szCs w:val="22"/>
              </w:rPr>
              <w:t>.М</w:t>
            </w:r>
            <w:proofErr w:type="gramEnd"/>
            <w:r>
              <w:rPr>
                <w:i/>
                <w:sz w:val="22"/>
                <w:szCs w:val="22"/>
              </w:rPr>
              <w:t>алка,участок</w:t>
            </w:r>
            <w:proofErr w:type="spellEnd"/>
            <w:r>
              <w:rPr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</w:rPr>
              <w:t>с.п.Малка</w:t>
            </w:r>
            <w:proofErr w:type="spellEnd"/>
          </w:p>
        </w:tc>
      </w:tr>
      <w:tr w:rsidR="00ED30FA" w:rsidRPr="00071E33" w14:paraId="583DA9EF" w14:textId="77777777" w:rsidTr="00F34EC5">
        <w:trPr>
          <w:trHeight w:hRule="exact" w:val="573"/>
        </w:trPr>
        <w:tc>
          <w:tcPr>
            <w:tcW w:w="0" w:type="auto"/>
            <w:vMerge/>
            <w:vAlign w:val="center"/>
          </w:tcPr>
          <w:p w14:paraId="52E89798" w14:textId="77777777" w:rsidR="00ED30FA" w:rsidRPr="00071E33" w:rsidRDefault="00ED30FA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90" w:type="dxa"/>
          </w:tcPr>
          <w:p w14:paraId="400C8859" w14:textId="5550691B" w:rsidR="00ED30FA" w:rsidRPr="004D32EF" w:rsidRDefault="00ED30FA" w:rsidP="004D32EF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</w:rPr>
              <w:t xml:space="preserve">07:02:2800000:160 </w:t>
            </w:r>
          </w:p>
        </w:tc>
        <w:tc>
          <w:tcPr>
            <w:tcW w:w="7459" w:type="dxa"/>
          </w:tcPr>
          <w:p w14:paraId="3BD79360" w14:textId="08DD1E0F" w:rsidR="00ED30FA" w:rsidRPr="004D32EF" w:rsidRDefault="00ED30FA" w:rsidP="004D32EF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</w:rPr>
              <w:t xml:space="preserve">Кабардино-Балкарская Республика, р-н Зольский, с Малка, к юго-востоку </w:t>
            </w:r>
            <w:proofErr w:type="spellStart"/>
            <w:r>
              <w:rPr>
                <w:i/>
                <w:sz w:val="22"/>
                <w:szCs w:val="22"/>
              </w:rPr>
              <w:t>с.п</w:t>
            </w:r>
            <w:proofErr w:type="gramStart"/>
            <w:r>
              <w:rPr>
                <w:i/>
                <w:sz w:val="22"/>
                <w:szCs w:val="22"/>
              </w:rPr>
              <w:t>.М</w:t>
            </w:r>
            <w:proofErr w:type="gramEnd"/>
            <w:r>
              <w:rPr>
                <w:i/>
                <w:sz w:val="22"/>
                <w:szCs w:val="22"/>
              </w:rPr>
              <w:t>алка</w:t>
            </w:r>
            <w:proofErr w:type="spellEnd"/>
          </w:p>
        </w:tc>
      </w:tr>
      <w:tr w:rsidR="00ED30FA" w:rsidRPr="00071E33" w14:paraId="2BEE9E37" w14:textId="77777777" w:rsidTr="00F34EC5">
        <w:trPr>
          <w:trHeight w:hRule="exact" w:val="573"/>
        </w:trPr>
        <w:tc>
          <w:tcPr>
            <w:tcW w:w="0" w:type="auto"/>
            <w:vMerge/>
            <w:vAlign w:val="center"/>
          </w:tcPr>
          <w:p w14:paraId="5953AC03" w14:textId="77777777" w:rsidR="00ED30FA" w:rsidRPr="00071E33" w:rsidRDefault="00ED30FA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90" w:type="dxa"/>
          </w:tcPr>
          <w:p w14:paraId="79FAD4FD" w14:textId="25D6D27C" w:rsidR="00ED30FA" w:rsidRPr="004D32EF" w:rsidRDefault="00ED30FA" w:rsidP="004D32EF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</w:rPr>
              <w:t xml:space="preserve">07:02:2800000:191 </w:t>
            </w:r>
          </w:p>
        </w:tc>
        <w:tc>
          <w:tcPr>
            <w:tcW w:w="7459" w:type="dxa"/>
          </w:tcPr>
          <w:p w14:paraId="26C9EF50" w14:textId="3D5598E4" w:rsidR="00ED30FA" w:rsidRPr="004D32EF" w:rsidRDefault="00ED30FA" w:rsidP="004D32EF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</w:rPr>
              <w:t>Кабардино-Балкарская Республика, р-н Зольский, к юго-востоку от с.п. Малка</w:t>
            </w:r>
          </w:p>
        </w:tc>
      </w:tr>
      <w:tr w:rsidR="00ED30FA" w:rsidRPr="00071E33" w14:paraId="43066A2E" w14:textId="77777777" w:rsidTr="00F34EC5">
        <w:trPr>
          <w:trHeight w:hRule="exact" w:val="573"/>
        </w:trPr>
        <w:tc>
          <w:tcPr>
            <w:tcW w:w="0" w:type="auto"/>
            <w:vMerge/>
            <w:vAlign w:val="center"/>
          </w:tcPr>
          <w:p w14:paraId="4133A836" w14:textId="77777777" w:rsidR="00ED30FA" w:rsidRPr="00071E33" w:rsidRDefault="00ED30FA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90" w:type="dxa"/>
          </w:tcPr>
          <w:p w14:paraId="75C908F7" w14:textId="17D7455D" w:rsidR="00ED30FA" w:rsidRPr="004D32EF" w:rsidRDefault="00ED30FA" w:rsidP="004D32EF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</w:rPr>
              <w:t xml:space="preserve">07:02:2800000:327 </w:t>
            </w:r>
          </w:p>
        </w:tc>
        <w:tc>
          <w:tcPr>
            <w:tcW w:w="7459" w:type="dxa"/>
          </w:tcPr>
          <w:p w14:paraId="3C69D468" w14:textId="388CAECB" w:rsidR="00ED30FA" w:rsidRPr="004D32EF" w:rsidRDefault="00ED30FA" w:rsidP="004D32EF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</w:rPr>
              <w:t xml:space="preserve">Кабардино-Балкарская Республика, Зольский р-н, </w:t>
            </w:r>
            <w:proofErr w:type="gramStart"/>
            <w:r>
              <w:rPr>
                <w:i/>
                <w:sz w:val="22"/>
                <w:szCs w:val="22"/>
              </w:rPr>
              <w:t>с</w:t>
            </w:r>
            <w:proofErr w:type="gramEnd"/>
            <w:r>
              <w:rPr>
                <w:i/>
                <w:sz w:val="22"/>
                <w:szCs w:val="22"/>
              </w:rPr>
              <w:t>. Малка</w:t>
            </w:r>
          </w:p>
        </w:tc>
      </w:tr>
      <w:tr w:rsidR="00ED30FA" w:rsidRPr="00071E33" w14:paraId="132320B4" w14:textId="77777777" w:rsidTr="00ED30FA">
        <w:trPr>
          <w:trHeight w:val="840"/>
        </w:trPr>
        <w:tc>
          <w:tcPr>
            <w:tcW w:w="0" w:type="auto"/>
            <w:vAlign w:val="center"/>
          </w:tcPr>
          <w:p w14:paraId="77207523" w14:textId="431C2FE4" w:rsidR="00ED30FA" w:rsidRPr="00071E33" w:rsidRDefault="00ED30FA" w:rsidP="00635CAF">
            <w:pPr>
              <w:jc w:val="center"/>
              <w:rPr>
                <w:sz w:val="22"/>
                <w:szCs w:val="22"/>
              </w:rPr>
            </w:pPr>
            <w:r w:rsidRPr="00071E33">
              <w:rPr>
                <w:sz w:val="22"/>
                <w:szCs w:val="22"/>
              </w:rPr>
              <w:t>4</w:t>
            </w:r>
          </w:p>
        </w:tc>
        <w:tc>
          <w:tcPr>
            <w:tcW w:w="9649" w:type="dxa"/>
            <w:gridSpan w:val="2"/>
            <w:vAlign w:val="center"/>
          </w:tcPr>
          <w:p w14:paraId="525DD69F" w14:textId="77777777" w:rsidR="00ED30FA" w:rsidRPr="008F69EC" w:rsidRDefault="00ED30FA" w:rsidP="00635CAF">
            <w:pPr>
              <w:pStyle w:val="af"/>
              <w:spacing w:before="0" w:beforeAutospacing="0" w:after="0" w:afterAutospacing="0"/>
              <w:ind w:firstLine="357"/>
              <w:jc w:val="center"/>
              <w:rPr>
                <w:sz w:val="22"/>
                <w:szCs w:val="22"/>
              </w:rPr>
            </w:pPr>
            <w:r w:rsidRPr="008F69EC">
              <w:rPr>
                <w:sz w:val="22"/>
                <w:szCs w:val="22"/>
              </w:rPr>
              <w:t>Министерство земельных и имущественных отношений Кабардино-Балкарской Республики</w:t>
            </w:r>
          </w:p>
          <w:p w14:paraId="56D5DADE" w14:textId="4F3EAC16" w:rsidR="00ED30FA" w:rsidRPr="008F69EC" w:rsidRDefault="00ED30FA" w:rsidP="00635CAF">
            <w:pPr>
              <w:pStyle w:val="af"/>
              <w:spacing w:before="0" w:beforeAutospacing="0" w:after="0" w:afterAutospacing="0"/>
              <w:ind w:firstLine="357"/>
              <w:jc w:val="center"/>
              <w:rPr>
                <w:sz w:val="22"/>
                <w:szCs w:val="22"/>
              </w:rPr>
            </w:pPr>
            <w:r w:rsidRPr="008F69EC">
              <w:rPr>
                <w:sz w:val="22"/>
                <w:szCs w:val="22"/>
              </w:rPr>
              <w:t>360051, Кабардино-Балкарская Республика, г.</w:t>
            </w:r>
            <w:r>
              <w:rPr>
                <w:sz w:val="22"/>
                <w:szCs w:val="22"/>
              </w:rPr>
              <w:t xml:space="preserve"> </w:t>
            </w:r>
            <w:r w:rsidRPr="008F69EC">
              <w:rPr>
                <w:sz w:val="22"/>
                <w:szCs w:val="22"/>
              </w:rPr>
              <w:t>Нальчик, проспект Ленина, 27</w:t>
            </w:r>
          </w:p>
          <w:p w14:paraId="47967640" w14:textId="5205F153" w:rsidR="00ED30FA" w:rsidRPr="008F69EC" w:rsidRDefault="00ED30FA" w:rsidP="00635CAF">
            <w:pPr>
              <w:pStyle w:val="af"/>
              <w:spacing w:before="0" w:beforeAutospacing="0" w:after="0" w:afterAutospacing="0"/>
              <w:ind w:firstLine="357"/>
              <w:jc w:val="center"/>
              <w:rPr>
                <w:sz w:val="22"/>
                <w:szCs w:val="22"/>
              </w:rPr>
            </w:pPr>
            <w:r w:rsidRPr="008F69EC">
              <w:rPr>
                <w:sz w:val="22"/>
                <w:szCs w:val="22"/>
              </w:rPr>
              <w:t>тел. +7 (8662) 40-00-39, сайт: https://minimush.kbr.ru</w:t>
            </w:r>
            <w:proofErr w:type="gramStart"/>
            <w:r w:rsidRPr="008F69EC">
              <w:rPr>
                <w:sz w:val="22"/>
                <w:szCs w:val="22"/>
              </w:rPr>
              <w:t xml:space="preserve"> ;</w:t>
            </w:r>
            <w:proofErr w:type="gramEnd"/>
            <w:r w:rsidRPr="008F69EC">
              <w:rPr>
                <w:sz w:val="22"/>
                <w:szCs w:val="22"/>
              </w:rPr>
              <w:t xml:space="preserve"> E-mail: mgi@kbr.ru , </w:t>
            </w:r>
          </w:p>
          <w:p w14:paraId="1BE84C69" w14:textId="77777777" w:rsidR="00ED30FA" w:rsidRPr="008F69EC" w:rsidRDefault="00ED30FA" w:rsidP="00635CAF">
            <w:pPr>
              <w:pStyle w:val="af"/>
              <w:spacing w:before="0" w:beforeAutospacing="0" w:after="0" w:afterAutospacing="0"/>
              <w:ind w:firstLine="360"/>
              <w:jc w:val="center"/>
              <w:rPr>
                <w:sz w:val="22"/>
                <w:szCs w:val="22"/>
              </w:rPr>
            </w:pPr>
          </w:p>
          <w:p w14:paraId="7D1173A8" w14:textId="7A645948" w:rsidR="00ED30FA" w:rsidRPr="00F91DA2" w:rsidRDefault="00ED30FA" w:rsidP="00635CAF">
            <w:pPr>
              <w:pStyle w:val="af"/>
              <w:spacing w:before="0" w:beforeAutospacing="0" w:after="0" w:afterAutospacing="0"/>
              <w:ind w:firstLine="360"/>
              <w:jc w:val="center"/>
              <w:rPr>
                <w:sz w:val="22"/>
                <w:szCs w:val="22"/>
              </w:rPr>
            </w:pPr>
            <w:r w:rsidRPr="008F69EC">
              <w:rPr>
                <w:bCs/>
                <w:sz w:val="22"/>
                <w:szCs w:val="22"/>
              </w:rPr>
              <w:t xml:space="preserve">Местная администрация </w:t>
            </w:r>
            <w:r>
              <w:rPr>
                <w:bCs/>
                <w:sz w:val="22"/>
                <w:szCs w:val="22"/>
              </w:rPr>
              <w:t>Зольского</w:t>
            </w:r>
            <w:r w:rsidRPr="008F69EC">
              <w:rPr>
                <w:bCs/>
                <w:sz w:val="22"/>
                <w:szCs w:val="22"/>
              </w:rPr>
              <w:t xml:space="preserve"> муниципального района Кабардино-Балкарской Республики </w:t>
            </w:r>
            <w:r w:rsidRPr="004D32EF">
              <w:rPr>
                <w:sz w:val="22"/>
                <w:szCs w:val="22"/>
              </w:rPr>
              <w:t>361700, Кабардино-Балкарская Республика, п. Залукокоаже, ул. Комсомольская,89</w:t>
            </w:r>
            <w:r w:rsidRPr="008F69EC">
              <w:rPr>
                <w:sz w:val="22"/>
                <w:szCs w:val="22"/>
              </w:rPr>
              <w:t xml:space="preserve">, тел.: </w:t>
            </w:r>
            <w:r w:rsidRPr="004D32EF">
              <w:rPr>
                <w:sz w:val="22"/>
                <w:szCs w:val="22"/>
              </w:rPr>
              <w:t>+7 (866) 374-17-99</w:t>
            </w:r>
            <w:r w:rsidRPr="008F69E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8F69EC">
              <w:rPr>
                <w:sz w:val="22"/>
                <w:szCs w:val="22"/>
              </w:rPr>
              <w:t xml:space="preserve">сайт: </w:t>
            </w:r>
            <w:r w:rsidRPr="004D32EF">
              <w:rPr>
                <w:sz w:val="22"/>
                <w:szCs w:val="22"/>
              </w:rPr>
              <w:t>https://zolskiy.kbr.ru/</w:t>
            </w:r>
            <w:r w:rsidRPr="008F69EC">
              <w:rPr>
                <w:sz w:val="22"/>
                <w:szCs w:val="22"/>
              </w:rPr>
              <w:t>; E-mail: </w:t>
            </w:r>
            <w:proofErr w:type="spellStart"/>
            <w:r w:rsidRPr="004D32EF">
              <w:rPr>
                <w:sz w:val="22"/>
                <w:szCs w:val="22"/>
                <w:lang w:val="en-US"/>
              </w:rPr>
              <w:t>zolskiy</w:t>
            </w:r>
            <w:proofErr w:type="spellEnd"/>
            <w:r w:rsidRPr="004D32EF">
              <w:rPr>
                <w:sz w:val="22"/>
                <w:szCs w:val="22"/>
              </w:rPr>
              <w:t>_</w:t>
            </w:r>
            <w:r w:rsidRPr="004D32EF">
              <w:rPr>
                <w:sz w:val="22"/>
                <w:szCs w:val="22"/>
                <w:lang w:val="en-US"/>
              </w:rPr>
              <w:t>r</w:t>
            </w:r>
            <w:r w:rsidRPr="004D32EF">
              <w:rPr>
                <w:sz w:val="22"/>
                <w:szCs w:val="22"/>
              </w:rPr>
              <w:t>@</w:t>
            </w:r>
            <w:proofErr w:type="spellStart"/>
            <w:r w:rsidRPr="004D32EF">
              <w:rPr>
                <w:sz w:val="22"/>
                <w:szCs w:val="22"/>
                <w:lang w:val="en-US"/>
              </w:rPr>
              <w:t>kbr</w:t>
            </w:r>
            <w:proofErr w:type="spellEnd"/>
            <w:r w:rsidRPr="004D32EF">
              <w:rPr>
                <w:sz w:val="22"/>
                <w:szCs w:val="22"/>
              </w:rPr>
              <w:t>.</w:t>
            </w:r>
            <w:r w:rsidRPr="004D32EF">
              <w:rPr>
                <w:sz w:val="22"/>
                <w:szCs w:val="22"/>
                <w:lang w:val="en-US"/>
              </w:rPr>
              <w:t>ru</w:t>
            </w:r>
          </w:p>
          <w:p w14:paraId="0029C7D3" w14:textId="77777777" w:rsidR="00ED30FA" w:rsidRDefault="00ED30FA" w:rsidP="00071E33">
            <w:pPr>
              <w:autoSpaceDE w:val="0"/>
              <w:autoSpaceDN w:val="0"/>
              <w:adjustRightInd w:val="0"/>
              <w:ind w:firstLine="246"/>
              <w:jc w:val="center"/>
              <w:rPr>
                <w:sz w:val="22"/>
                <w:szCs w:val="22"/>
              </w:rPr>
            </w:pPr>
          </w:p>
          <w:p w14:paraId="43DB453C" w14:textId="77777777" w:rsidR="00ED30FA" w:rsidRPr="000F46B5" w:rsidRDefault="00ED30FA" w:rsidP="000F46B5">
            <w:pPr>
              <w:ind w:firstLine="360"/>
              <w:jc w:val="center"/>
              <w:rPr>
                <w:sz w:val="22"/>
                <w:szCs w:val="22"/>
              </w:rPr>
            </w:pPr>
            <w:r w:rsidRPr="000F46B5">
              <w:rPr>
                <w:bCs/>
                <w:sz w:val="22"/>
                <w:szCs w:val="22"/>
              </w:rPr>
              <w:lastRenderedPageBreak/>
              <w:t xml:space="preserve">Местная администрация Баксанского муниципального района Кабардино-Балкарской Республики </w:t>
            </w:r>
            <w:r w:rsidRPr="000F46B5">
              <w:rPr>
                <w:sz w:val="22"/>
                <w:szCs w:val="22"/>
              </w:rPr>
              <w:t xml:space="preserve">361534, Кабардино-Балкарская Республика, г. Баксан, ул. им. Ю.А. Гагарина, 1е, тел.: </w:t>
            </w:r>
            <w:r w:rsidRPr="000F46B5">
              <w:t xml:space="preserve"> </w:t>
            </w:r>
            <w:r w:rsidRPr="000F46B5">
              <w:rPr>
                <w:sz w:val="22"/>
                <w:szCs w:val="22"/>
              </w:rPr>
              <w:t>+ 7 (86634) 4-14-50, сайт: https://baksanskiy.kbr.ru; E-mail: </w:t>
            </w:r>
            <w:proofErr w:type="spellStart"/>
            <w:r w:rsidRPr="000F46B5">
              <w:rPr>
                <w:sz w:val="22"/>
                <w:szCs w:val="22"/>
                <w:lang w:val="en-US"/>
              </w:rPr>
              <w:t>admbakr</w:t>
            </w:r>
            <w:proofErr w:type="spellEnd"/>
            <w:r w:rsidRPr="000F46B5">
              <w:rPr>
                <w:sz w:val="22"/>
                <w:szCs w:val="22"/>
              </w:rPr>
              <w:t>@</w:t>
            </w:r>
            <w:proofErr w:type="spellStart"/>
            <w:r w:rsidRPr="000F46B5">
              <w:rPr>
                <w:sz w:val="22"/>
                <w:szCs w:val="22"/>
                <w:lang w:val="en-US"/>
              </w:rPr>
              <w:t>kbr</w:t>
            </w:r>
            <w:proofErr w:type="spellEnd"/>
            <w:r w:rsidRPr="000F46B5">
              <w:rPr>
                <w:sz w:val="22"/>
                <w:szCs w:val="22"/>
              </w:rPr>
              <w:t>.</w:t>
            </w:r>
            <w:r w:rsidRPr="000F46B5">
              <w:rPr>
                <w:sz w:val="22"/>
                <w:szCs w:val="22"/>
                <w:lang w:val="en-US"/>
              </w:rPr>
              <w:t>ru</w:t>
            </w:r>
          </w:p>
          <w:p w14:paraId="5DE396D5" w14:textId="77777777" w:rsidR="00ED30FA" w:rsidRDefault="00ED30FA" w:rsidP="00071E33">
            <w:pPr>
              <w:autoSpaceDE w:val="0"/>
              <w:autoSpaceDN w:val="0"/>
              <w:adjustRightInd w:val="0"/>
              <w:ind w:firstLine="246"/>
              <w:jc w:val="center"/>
              <w:rPr>
                <w:sz w:val="22"/>
                <w:szCs w:val="22"/>
              </w:rPr>
            </w:pPr>
          </w:p>
          <w:p w14:paraId="525B07B9" w14:textId="31AB3D45" w:rsidR="00ED30FA" w:rsidRPr="00071E33" w:rsidRDefault="00ED30FA" w:rsidP="00071E33">
            <w:pPr>
              <w:autoSpaceDE w:val="0"/>
              <w:autoSpaceDN w:val="0"/>
              <w:adjustRightInd w:val="0"/>
              <w:ind w:firstLine="246"/>
              <w:jc w:val="center"/>
              <w:rPr>
                <w:sz w:val="22"/>
                <w:szCs w:val="22"/>
              </w:rPr>
            </w:pPr>
            <w:r w:rsidRPr="00071E33">
              <w:rPr>
                <w:sz w:val="22"/>
                <w:szCs w:val="22"/>
              </w:rPr>
              <w:t>Правообладатели земельных участков, в отношении которых испрашивается публичный сервитут (если их права не зарегистрированы в ЕГРН), в течение 15 дней со дня опубликования настоящего сообщения, подают в Министерство земельных и имущественных отношений Кабардино-Балкарской Республики заявление об учете их прав с приложением копий документов, подтверждающих эти права. В заявлении указывается способ связи с правообладателем, в том числе почтовый адрес и (или) адрес электронной почты.</w:t>
            </w:r>
          </w:p>
          <w:p w14:paraId="6C40F5D0" w14:textId="09442C5C" w:rsidR="00ED30FA" w:rsidRPr="00071E33" w:rsidRDefault="00ED30FA" w:rsidP="00EB6E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71E33">
              <w:rPr>
                <w:sz w:val="18"/>
                <w:szCs w:val="18"/>
              </w:rPr>
              <w:t>(адреса,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заявления об учете прав на земельные участки, а также срок подачи указанных заявлений,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ED30FA" w:rsidRPr="00071E33" w14:paraId="2E05039C" w14:textId="77777777" w:rsidTr="00ED30FA">
        <w:trPr>
          <w:trHeight w:val="867"/>
        </w:trPr>
        <w:tc>
          <w:tcPr>
            <w:tcW w:w="0" w:type="auto"/>
            <w:vAlign w:val="center"/>
          </w:tcPr>
          <w:p w14:paraId="391902B8" w14:textId="77777777" w:rsidR="00ED30FA" w:rsidRPr="00071E33" w:rsidRDefault="00ED30FA" w:rsidP="00635CAF">
            <w:pPr>
              <w:jc w:val="center"/>
              <w:rPr>
                <w:sz w:val="22"/>
                <w:szCs w:val="22"/>
              </w:rPr>
            </w:pPr>
            <w:r w:rsidRPr="00071E33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9649" w:type="dxa"/>
            <w:gridSpan w:val="2"/>
            <w:vAlign w:val="center"/>
          </w:tcPr>
          <w:p w14:paraId="5ECF1511" w14:textId="176FCADC" w:rsidR="00ED30FA" w:rsidRPr="00071E33" w:rsidRDefault="00ED30FA" w:rsidP="00635CAF">
            <w:pPr>
              <w:pStyle w:val="a3"/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  <w:r w:rsidRPr="00071E33">
              <w:rPr>
                <w:sz w:val="22"/>
                <w:szCs w:val="22"/>
              </w:rPr>
              <w:t xml:space="preserve">https://minimush.kbr.ru </w:t>
            </w:r>
          </w:p>
          <w:p w14:paraId="5899F9A9" w14:textId="4EFCBEBB" w:rsidR="00ED30FA" w:rsidRDefault="00ED30FA" w:rsidP="004D32EF">
            <w:pPr>
              <w:pStyle w:val="a3"/>
              <w:numPr>
                <w:ilvl w:val="0"/>
                <w:numId w:val="10"/>
              </w:numPr>
              <w:spacing w:before="120"/>
              <w:jc w:val="center"/>
              <w:rPr>
                <w:b/>
                <w:bCs/>
                <w:sz w:val="20"/>
                <w:szCs w:val="20"/>
              </w:rPr>
            </w:pPr>
            <w:hyperlink r:id="rId8" w:history="1">
              <w:r w:rsidRPr="00B7206F">
                <w:rPr>
                  <w:rStyle w:val="a7"/>
                  <w:sz w:val="22"/>
                  <w:szCs w:val="22"/>
                </w:rPr>
                <w:t>https://zolskiy.kbr.ru/</w:t>
              </w:r>
            </w:hyperlink>
          </w:p>
          <w:p w14:paraId="56C787FA" w14:textId="791F3781" w:rsidR="00ED30FA" w:rsidRPr="000F46B5" w:rsidRDefault="00ED30FA" w:rsidP="000F46B5">
            <w:pPr>
              <w:pStyle w:val="a3"/>
              <w:numPr>
                <w:ilvl w:val="0"/>
                <w:numId w:val="10"/>
              </w:numPr>
              <w:spacing w:before="1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2"/>
                <w:szCs w:val="22"/>
              </w:rPr>
              <w:t>https://baksanskiy.kbr.ru</w:t>
            </w:r>
          </w:p>
          <w:p w14:paraId="01622A7F" w14:textId="5E7C0696" w:rsidR="00ED30FA" w:rsidRPr="00071E33" w:rsidRDefault="00ED30FA" w:rsidP="005311CE">
            <w:pPr>
              <w:pStyle w:val="a3"/>
              <w:spacing w:before="120"/>
              <w:jc w:val="center"/>
              <w:rPr>
                <w:b/>
                <w:bCs/>
                <w:sz w:val="20"/>
                <w:szCs w:val="20"/>
              </w:rPr>
            </w:pPr>
            <w:r w:rsidRPr="00071E33">
              <w:rPr>
                <w:sz w:val="20"/>
                <w:szCs w:val="20"/>
              </w:rPr>
              <w:t xml:space="preserve">(официальные сайты в информационно - телекоммуникационной сети «Интернет», на которых размещается сообщение о поступившем </w:t>
            </w:r>
            <w:proofErr w:type="gramStart"/>
            <w:r w:rsidRPr="00071E33">
              <w:rPr>
                <w:sz w:val="20"/>
                <w:szCs w:val="20"/>
              </w:rPr>
              <w:t>ходатайстве</w:t>
            </w:r>
            <w:proofErr w:type="gramEnd"/>
            <w:r w:rsidRPr="00071E33">
              <w:rPr>
                <w:sz w:val="20"/>
                <w:szCs w:val="20"/>
              </w:rPr>
              <w:t xml:space="preserve"> об установлении публичного сервитута</w:t>
            </w:r>
            <w:r>
              <w:rPr>
                <w:sz w:val="20"/>
                <w:szCs w:val="20"/>
              </w:rPr>
              <w:br/>
            </w:r>
            <w:r w:rsidRPr="00071E33">
              <w:rPr>
                <w:sz w:val="20"/>
                <w:szCs w:val="20"/>
              </w:rPr>
              <w:t>с описанием местоположения границ публичного сервитута)</w:t>
            </w:r>
          </w:p>
        </w:tc>
      </w:tr>
      <w:tr w:rsidR="00ED30FA" w:rsidRPr="00071E33" w14:paraId="7FBF738C" w14:textId="77777777" w:rsidTr="00ED30FA">
        <w:trPr>
          <w:trHeight w:val="1579"/>
        </w:trPr>
        <w:tc>
          <w:tcPr>
            <w:tcW w:w="0" w:type="auto"/>
            <w:vAlign w:val="center"/>
          </w:tcPr>
          <w:p w14:paraId="2EDB4352" w14:textId="467A760B" w:rsidR="00ED30FA" w:rsidRPr="00071E33" w:rsidRDefault="00ED30FA" w:rsidP="00635CAF">
            <w:pPr>
              <w:jc w:val="center"/>
              <w:rPr>
                <w:sz w:val="22"/>
                <w:szCs w:val="22"/>
              </w:rPr>
            </w:pPr>
            <w:r w:rsidRPr="00071E33">
              <w:rPr>
                <w:sz w:val="22"/>
                <w:szCs w:val="22"/>
              </w:rPr>
              <w:t>6</w:t>
            </w:r>
          </w:p>
        </w:tc>
        <w:tc>
          <w:tcPr>
            <w:tcW w:w="9649" w:type="dxa"/>
            <w:gridSpan w:val="2"/>
            <w:vAlign w:val="center"/>
          </w:tcPr>
          <w:p w14:paraId="6C4AFA08" w14:textId="77777777" w:rsidR="00ED30FA" w:rsidRPr="008F69EC" w:rsidRDefault="00ED30FA" w:rsidP="008F69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Pr="008F69EC">
              <w:rPr>
                <w:sz w:val="22"/>
                <w:szCs w:val="22"/>
              </w:rPr>
              <w:t xml:space="preserve">пункт 3 подпункт «л» Приказа Минэкономразвития России от 10.10.2018 </w:t>
            </w:r>
          </w:p>
          <w:p w14:paraId="6631130D" w14:textId="53575BB4" w:rsidR="00ED30FA" w:rsidRDefault="00ED30FA" w:rsidP="008F69EC">
            <w:pPr>
              <w:jc w:val="center"/>
              <w:rPr>
                <w:sz w:val="22"/>
                <w:szCs w:val="22"/>
              </w:rPr>
            </w:pPr>
            <w:r w:rsidRPr="008F69EC">
              <w:rPr>
                <w:sz w:val="22"/>
                <w:szCs w:val="22"/>
              </w:rPr>
              <w:t>№ 542</w:t>
            </w:r>
            <w:r>
              <w:rPr>
                <w:sz w:val="22"/>
                <w:szCs w:val="22"/>
              </w:rPr>
              <w:t xml:space="preserve"> </w:t>
            </w:r>
            <w:r w:rsidRPr="008F69EC">
              <w:rPr>
                <w:sz w:val="22"/>
                <w:szCs w:val="22"/>
              </w:rPr>
              <w:t>реквизиты правоустанавливающих или правоудостоверяющих документов на сооружение</w:t>
            </w:r>
            <w:r>
              <w:rPr>
                <w:sz w:val="22"/>
                <w:szCs w:val="22"/>
              </w:rPr>
              <w:br/>
            </w:r>
            <w:r w:rsidRPr="008F69EC">
              <w:rPr>
                <w:sz w:val="22"/>
                <w:szCs w:val="22"/>
              </w:rPr>
              <w:t xml:space="preserve"> в целях установления публичного сервитута в отношении существующего сооружения </w:t>
            </w:r>
            <w:r>
              <w:rPr>
                <w:sz w:val="22"/>
                <w:szCs w:val="22"/>
              </w:rPr>
              <w:br/>
            </w:r>
            <w:r w:rsidRPr="008F69EC">
              <w:rPr>
                <w:sz w:val="22"/>
                <w:szCs w:val="22"/>
              </w:rPr>
              <w:t>для его</w:t>
            </w:r>
            <w:r>
              <w:rPr>
                <w:sz w:val="22"/>
                <w:szCs w:val="22"/>
              </w:rPr>
              <w:t xml:space="preserve"> реконструкции или эксплуатации.</w:t>
            </w:r>
          </w:p>
          <w:p w14:paraId="517139B3" w14:textId="42F21679" w:rsidR="00ED30FA" w:rsidRPr="005311CE" w:rsidRDefault="00ED30FA" w:rsidP="000644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Pr="000F46B5">
              <w:rPr>
                <w:sz w:val="22"/>
                <w:szCs w:val="22"/>
              </w:rPr>
              <w:t>Право собственности «Россети Северный Кавказ» (с учетом правопреемства) на объект возникло на основании Договора о присоединении ОАО «Дагэнерго», ОАО «Ставропольэнерго», ОАО «КЕУК» к ОАО «МРСК Северного Кавказа» от 05.12.2007г, Акта приема-передачи от 31.03.2008г.  и подтверждается Свидетельством о государственной регистрации права от 20.06.2008 г. серия 07-АВ №014367.</w:t>
            </w:r>
          </w:p>
        </w:tc>
      </w:tr>
      <w:tr w:rsidR="00ED30FA" w:rsidRPr="00071E33" w14:paraId="54C71A72" w14:textId="77777777" w:rsidTr="00ED30FA">
        <w:trPr>
          <w:trHeight w:val="785"/>
        </w:trPr>
        <w:tc>
          <w:tcPr>
            <w:tcW w:w="0" w:type="auto"/>
            <w:vAlign w:val="center"/>
          </w:tcPr>
          <w:p w14:paraId="37BE135B" w14:textId="0C2C701A" w:rsidR="00ED30FA" w:rsidRPr="00071E33" w:rsidRDefault="00ED30FA" w:rsidP="00635CAF">
            <w:pPr>
              <w:jc w:val="center"/>
              <w:rPr>
                <w:sz w:val="22"/>
                <w:szCs w:val="22"/>
              </w:rPr>
            </w:pPr>
            <w:r w:rsidRPr="00071E33">
              <w:rPr>
                <w:sz w:val="22"/>
                <w:szCs w:val="22"/>
              </w:rPr>
              <w:t>7</w:t>
            </w:r>
          </w:p>
        </w:tc>
        <w:tc>
          <w:tcPr>
            <w:tcW w:w="9649" w:type="dxa"/>
            <w:gridSpan w:val="2"/>
            <w:vAlign w:val="center"/>
          </w:tcPr>
          <w:p w14:paraId="4C3452BF" w14:textId="77777777" w:rsidR="00ED30FA" w:rsidRPr="00297F74" w:rsidRDefault="00ED30FA" w:rsidP="00297F74">
            <w:pPr>
              <w:pStyle w:val="a3"/>
              <w:numPr>
                <w:ilvl w:val="0"/>
                <w:numId w:val="14"/>
              </w:numPr>
              <w:jc w:val="center"/>
              <w:rPr>
                <w:sz w:val="22"/>
                <w:szCs w:val="22"/>
              </w:rPr>
            </w:pPr>
            <w:r w:rsidRPr="00297F74">
              <w:rPr>
                <w:sz w:val="22"/>
                <w:szCs w:val="22"/>
              </w:rPr>
              <w:t xml:space="preserve">https://minimush.kbr.ru </w:t>
            </w:r>
          </w:p>
          <w:p w14:paraId="2950486C" w14:textId="77777777" w:rsidR="00ED30FA" w:rsidRDefault="00ED30FA" w:rsidP="000F46B5">
            <w:pPr>
              <w:pStyle w:val="a3"/>
              <w:numPr>
                <w:ilvl w:val="0"/>
                <w:numId w:val="14"/>
              </w:numPr>
              <w:jc w:val="center"/>
              <w:rPr>
                <w:sz w:val="22"/>
                <w:szCs w:val="22"/>
              </w:rPr>
            </w:pPr>
            <w:hyperlink r:id="rId9" w:history="1">
              <w:r w:rsidRPr="00B7206F">
                <w:rPr>
                  <w:rStyle w:val="a7"/>
                  <w:sz w:val="22"/>
                  <w:szCs w:val="22"/>
                </w:rPr>
                <w:t>https://zolskiy.kbr.ru/</w:t>
              </w:r>
            </w:hyperlink>
          </w:p>
          <w:p w14:paraId="3DA15217" w14:textId="07F72D41" w:rsidR="00ED30FA" w:rsidRPr="000F46B5" w:rsidRDefault="00ED30FA" w:rsidP="000F46B5">
            <w:pPr>
              <w:pStyle w:val="a3"/>
              <w:numPr>
                <w:ilvl w:val="0"/>
                <w:numId w:val="14"/>
              </w:numPr>
              <w:jc w:val="center"/>
              <w:rPr>
                <w:sz w:val="22"/>
                <w:szCs w:val="22"/>
              </w:rPr>
            </w:pPr>
            <w:r w:rsidRPr="000F46B5">
              <w:rPr>
                <w:sz w:val="22"/>
                <w:szCs w:val="22"/>
              </w:rPr>
              <w:t>https://baksanskiy.kbr.ru</w:t>
            </w:r>
          </w:p>
          <w:p w14:paraId="3C60486C" w14:textId="632D7CE4" w:rsidR="00ED30FA" w:rsidRPr="00071E33" w:rsidRDefault="00ED30FA" w:rsidP="000644C2">
            <w:pPr>
              <w:ind w:left="720"/>
              <w:jc w:val="center"/>
              <w:rPr>
                <w:sz w:val="18"/>
                <w:szCs w:val="18"/>
              </w:rPr>
            </w:pPr>
            <w:r w:rsidRPr="00071E33">
              <w:rPr>
                <w:sz w:val="18"/>
                <w:szCs w:val="18"/>
              </w:rPr>
              <w:t>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ED30FA" w:rsidRPr="00071E33" w14:paraId="6E4174ED" w14:textId="77777777" w:rsidTr="00ED30FA">
        <w:trPr>
          <w:trHeight w:val="518"/>
        </w:trPr>
        <w:tc>
          <w:tcPr>
            <w:tcW w:w="354" w:type="dxa"/>
          </w:tcPr>
          <w:p w14:paraId="383AE146" w14:textId="56FBF925" w:rsidR="00ED30FA" w:rsidRPr="00071E33" w:rsidRDefault="00ED30FA" w:rsidP="00AF4D8F">
            <w:pPr>
              <w:ind w:left="-101" w:right="-106"/>
              <w:jc w:val="center"/>
            </w:pPr>
            <w:r w:rsidRPr="00071E33">
              <w:t>8</w:t>
            </w:r>
          </w:p>
        </w:tc>
        <w:tc>
          <w:tcPr>
            <w:tcW w:w="9649" w:type="dxa"/>
            <w:gridSpan w:val="2"/>
          </w:tcPr>
          <w:p w14:paraId="68C70BCE" w14:textId="77777777" w:rsidR="00ED30FA" w:rsidRPr="00297F74" w:rsidRDefault="00ED30FA" w:rsidP="00297F74">
            <w:pPr>
              <w:pStyle w:val="a3"/>
              <w:jc w:val="center"/>
              <w:rPr>
                <w:sz w:val="22"/>
                <w:szCs w:val="22"/>
              </w:rPr>
            </w:pPr>
            <w:r w:rsidRPr="00297F74">
              <w:rPr>
                <w:sz w:val="22"/>
                <w:szCs w:val="22"/>
              </w:rPr>
              <w:t>ПАО «Россети Северный Кавказ»</w:t>
            </w:r>
          </w:p>
          <w:p w14:paraId="371CC1CB" w14:textId="77777777" w:rsidR="00ED30FA" w:rsidRPr="00297F74" w:rsidRDefault="00ED30FA" w:rsidP="00297F74">
            <w:pPr>
              <w:pStyle w:val="a3"/>
              <w:jc w:val="center"/>
              <w:rPr>
                <w:sz w:val="22"/>
                <w:szCs w:val="22"/>
              </w:rPr>
            </w:pPr>
            <w:r w:rsidRPr="00297F74">
              <w:rPr>
                <w:sz w:val="22"/>
                <w:szCs w:val="22"/>
              </w:rPr>
              <w:t>Публичное акционерное общество</w:t>
            </w:r>
          </w:p>
          <w:p w14:paraId="633E75FE" w14:textId="6543480F" w:rsidR="00ED30FA" w:rsidRPr="00071E33" w:rsidRDefault="00ED30FA" w:rsidP="00297F74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297F74">
              <w:rPr>
                <w:sz w:val="22"/>
                <w:szCs w:val="22"/>
              </w:rPr>
              <w:t xml:space="preserve">Ставропольский край, г. Пятигорск, ул. </w:t>
            </w:r>
            <w:proofErr w:type="gramStart"/>
            <w:r w:rsidRPr="00297F74">
              <w:rPr>
                <w:sz w:val="22"/>
                <w:szCs w:val="22"/>
              </w:rPr>
              <w:t>Подстанционная</w:t>
            </w:r>
            <w:proofErr w:type="gramEnd"/>
            <w:r w:rsidRPr="00297F74">
              <w:rPr>
                <w:sz w:val="22"/>
                <w:szCs w:val="22"/>
              </w:rPr>
              <w:t>, д.13а</w:t>
            </w:r>
          </w:p>
        </w:tc>
      </w:tr>
      <w:tr w:rsidR="00ED30FA" w:rsidRPr="00F565C9" w14:paraId="728A0B9A" w14:textId="77777777" w:rsidTr="00ED30FA">
        <w:trPr>
          <w:trHeight w:val="685"/>
        </w:trPr>
        <w:tc>
          <w:tcPr>
            <w:tcW w:w="354" w:type="dxa"/>
          </w:tcPr>
          <w:p w14:paraId="602F9844" w14:textId="449557A8" w:rsidR="00ED30FA" w:rsidRPr="00071E33" w:rsidRDefault="00ED30FA" w:rsidP="00AF4D8F">
            <w:pPr>
              <w:ind w:left="-101" w:right="-106"/>
              <w:jc w:val="center"/>
            </w:pPr>
            <w:r w:rsidRPr="00071E33">
              <w:t>9</w:t>
            </w:r>
          </w:p>
        </w:tc>
        <w:tc>
          <w:tcPr>
            <w:tcW w:w="9649" w:type="dxa"/>
            <w:gridSpan w:val="2"/>
          </w:tcPr>
          <w:p w14:paraId="1C65E244" w14:textId="77777777" w:rsidR="00ED30FA" w:rsidRPr="00071E33" w:rsidRDefault="00ED30FA" w:rsidP="00EB6E21">
            <w:pPr>
              <w:pStyle w:val="a3"/>
              <w:jc w:val="center"/>
              <w:rPr>
                <w:sz w:val="22"/>
                <w:szCs w:val="22"/>
              </w:rPr>
            </w:pPr>
            <w:r w:rsidRPr="00071E33">
              <w:rPr>
                <w:sz w:val="22"/>
                <w:szCs w:val="22"/>
              </w:rPr>
              <w:t>Графическое описание местоположения границ публичного сервитута, а также перечень координат характерных точек этих границ прилагается к сообщению</w:t>
            </w:r>
          </w:p>
          <w:p w14:paraId="6E19E599" w14:textId="0BA5FDA8" w:rsidR="00ED30FA" w:rsidRPr="00071E33" w:rsidRDefault="00ED30FA" w:rsidP="00F91DA2">
            <w:pPr>
              <w:pStyle w:val="a3"/>
              <w:jc w:val="center"/>
              <w:rPr>
                <w:sz w:val="22"/>
                <w:szCs w:val="22"/>
              </w:rPr>
            </w:pPr>
            <w:r w:rsidRPr="00071E33">
              <w:rPr>
                <w:sz w:val="22"/>
                <w:szCs w:val="22"/>
              </w:rPr>
              <w:t>(описание местоположения границ публичного сервитута)</w:t>
            </w:r>
          </w:p>
        </w:tc>
      </w:tr>
    </w:tbl>
    <w:p w14:paraId="6728B857" w14:textId="6360F285" w:rsidR="0048623F" w:rsidRPr="006B1F12" w:rsidRDefault="0048623F" w:rsidP="00BC063B">
      <w:pPr>
        <w:shd w:val="clear" w:color="auto" w:fill="FFFFFF"/>
        <w:spacing w:after="168"/>
        <w:jc w:val="both"/>
        <w:textAlignment w:val="baseline"/>
      </w:pPr>
    </w:p>
    <w:sectPr w:rsidR="0048623F" w:rsidRPr="006B1F12" w:rsidSect="003843DC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C1BBC"/>
    <w:multiLevelType w:val="hybridMultilevel"/>
    <w:tmpl w:val="EE42F5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A0AF7"/>
    <w:multiLevelType w:val="hybridMultilevel"/>
    <w:tmpl w:val="EE42F5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9F01C8"/>
    <w:multiLevelType w:val="hybridMultilevel"/>
    <w:tmpl w:val="EE42F5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A776B1"/>
    <w:multiLevelType w:val="hybridMultilevel"/>
    <w:tmpl w:val="EE42F5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0850B7"/>
    <w:multiLevelType w:val="hybridMultilevel"/>
    <w:tmpl w:val="EE42F5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8E4A94"/>
    <w:multiLevelType w:val="hybridMultilevel"/>
    <w:tmpl w:val="EE42F544"/>
    <w:lvl w:ilvl="0" w:tplc="2BB41F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CE4EBA"/>
    <w:multiLevelType w:val="hybridMultilevel"/>
    <w:tmpl w:val="EE42F5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771D6597"/>
    <w:multiLevelType w:val="hybridMultilevel"/>
    <w:tmpl w:val="EE42F5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1D187B"/>
    <w:multiLevelType w:val="multilevel"/>
    <w:tmpl w:val="B0BA7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11"/>
  </w:num>
  <w:num w:numId="5">
    <w:abstractNumId w:val="1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8"/>
  </w:num>
  <w:num w:numId="11">
    <w:abstractNumId w:val="7"/>
  </w:num>
  <w:num w:numId="12">
    <w:abstractNumId w:val="0"/>
  </w:num>
  <w:num w:numId="13">
    <w:abstractNumId w:val="13"/>
  </w:num>
  <w:num w:numId="14">
    <w:abstractNumId w:val="2"/>
  </w:num>
  <w:num w:numId="15">
    <w:abstractNumId w:val="1"/>
  </w:num>
  <w:num w:numId="16">
    <w:abstractNumId w:val="4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F58"/>
    <w:rsid w:val="00004F95"/>
    <w:rsid w:val="0001789C"/>
    <w:rsid w:val="0002073B"/>
    <w:rsid w:val="00030204"/>
    <w:rsid w:val="0003351B"/>
    <w:rsid w:val="00046EBD"/>
    <w:rsid w:val="0004740E"/>
    <w:rsid w:val="000545C6"/>
    <w:rsid w:val="000644C2"/>
    <w:rsid w:val="00070C83"/>
    <w:rsid w:val="00071E33"/>
    <w:rsid w:val="00082348"/>
    <w:rsid w:val="000825B8"/>
    <w:rsid w:val="0009033F"/>
    <w:rsid w:val="000922AF"/>
    <w:rsid w:val="00096F54"/>
    <w:rsid w:val="000A4C2C"/>
    <w:rsid w:val="000B3B57"/>
    <w:rsid w:val="000D1A73"/>
    <w:rsid w:val="000D1C0C"/>
    <w:rsid w:val="000D4AE1"/>
    <w:rsid w:val="000F0315"/>
    <w:rsid w:val="000F15A6"/>
    <w:rsid w:val="000F3F98"/>
    <w:rsid w:val="000F46B5"/>
    <w:rsid w:val="00102739"/>
    <w:rsid w:val="00103A7D"/>
    <w:rsid w:val="00107869"/>
    <w:rsid w:val="001237FF"/>
    <w:rsid w:val="00131CB6"/>
    <w:rsid w:val="00132FC7"/>
    <w:rsid w:val="0014197C"/>
    <w:rsid w:val="0016164B"/>
    <w:rsid w:val="00175D7D"/>
    <w:rsid w:val="00177EEB"/>
    <w:rsid w:val="00191AA8"/>
    <w:rsid w:val="001A3FCD"/>
    <w:rsid w:val="001A59BC"/>
    <w:rsid w:val="001A5A50"/>
    <w:rsid w:val="001B79AD"/>
    <w:rsid w:val="001C1E4D"/>
    <w:rsid w:val="001D1E13"/>
    <w:rsid w:val="001D5A35"/>
    <w:rsid w:val="001D5E1F"/>
    <w:rsid w:val="001E24AF"/>
    <w:rsid w:val="001E5B2C"/>
    <w:rsid w:val="001E7046"/>
    <w:rsid w:val="001E7BE6"/>
    <w:rsid w:val="001F0637"/>
    <w:rsid w:val="001F5C4F"/>
    <w:rsid w:val="002054F3"/>
    <w:rsid w:val="00210B9E"/>
    <w:rsid w:val="00212AC8"/>
    <w:rsid w:val="00214DBD"/>
    <w:rsid w:val="00215F01"/>
    <w:rsid w:val="00217C48"/>
    <w:rsid w:val="00230898"/>
    <w:rsid w:val="00233F6B"/>
    <w:rsid w:val="00251103"/>
    <w:rsid w:val="00251A29"/>
    <w:rsid w:val="00267455"/>
    <w:rsid w:val="00274525"/>
    <w:rsid w:val="00275AF7"/>
    <w:rsid w:val="002827A1"/>
    <w:rsid w:val="00297F74"/>
    <w:rsid w:val="002B2100"/>
    <w:rsid w:val="002C559D"/>
    <w:rsid w:val="002C6463"/>
    <w:rsid w:val="002C7928"/>
    <w:rsid w:val="002D2790"/>
    <w:rsid w:val="002E39C7"/>
    <w:rsid w:val="002E490B"/>
    <w:rsid w:val="002F1440"/>
    <w:rsid w:val="002F2E07"/>
    <w:rsid w:val="002F74F7"/>
    <w:rsid w:val="003030E9"/>
    <w:rsid w:val="003044AB"/>
    <w:rsid w:val="00306DD6"/>
    <w:rsid w:val="00310766"/>
    <w:rsid w:val="00314D58"/>
    <w:rsid w:val="00321B49"/>
    <w:rsid w:val="00334477"/>
    <w:rsid w:val="00344049"/>
    <w:rsid w:val="003440D4"/>
    <w:rsid w:val="00355E30"/>
    <w:rsid w:val="003623EF"/>
    <w:rsid w:val="00364A30"/>
    <w:rsid w:val="003676A2"/>
    <w:rsid w:val="003752F1"/>
    <w:rsid w:val="003843DC"/>
    <w:rsid w:val="00386D4A"/>
    <w:rsid w:val="00394252"/>
    <w:rsid w:val="00397A32"/>
    <w:rsid w:val="003B46BB"/>
    <w:rsid w:val="003B6CF7"/>
    <w:rsid w:val="003C782F"/>
    <w:rsid w:val="003D0FBA"/>
    <w:rsid w:val="003D5AC3"/>
    <w:rsid w:val="003D5F3E"/>
    <w:rsid w:val="003E2DBD"/>
    <w:rsid w:val="003E56C9"/>
    <w:rsid w:val="003F373A"/>
    <w:rsid w:val="00410E18"/>
    <w:rsid w:val="0041285E"/>
    <w:rsid w:val="0042186B"/>
    <w:rsid w:val="004222E1"/>
    <w:rsid w:val="00424358"/>
    <w:rsid w:val="00426433"/>
    <w:rsid w:val="00433C93"/>
    <w:rsid w:val="00454A3E"/>
    <w:rsid w:val="00457508"/>
    <w:rsid w:val="004707E1"/>
    <w:rsid w:val="0047157E"/>
    <w:rsid w:val="00471EFC"/>
    <w:rsid w:val="00485A2D"/>
    <w:rsid w:val="0048623F"/>
    <w:rsid w:val="004A0D50"/>
    <w:rsid w:val="004A57B4"/>
    <w:rsid w:val="004C1FBC"/>
    <w:rsid w:val="004D0C0D"/>
    <w:rsid w:val="004D32EF"/>
    <w:rsid w:val="004D6A5D"/>
    <w:rsid w:val="004F0619"/>
    <w:rsid w:val="004F1DC4"/>
    <w:rsid w:val="004F442E"/>
    <w:rsid w:val="004F4F9B"/>
    <w:rsid w:val="00503D06"/>
    <w:rsid w:val="00504C66"/>
    <w:rsid w:val="0052127D"/>
    <w:rsid w:val="00530F8C"/>
    <w:rsid w:val="005311CE"/>
    <w:rsid w:val="0056624C"/>
    <w:rsid w:val="00571CF7"/>
    <w:rsid w:val="00573659"/>
    <w:rsid w:val="00574ADB"/>
    <w:rsid w:val="00580801"/>
    <w:rsid w:val="005809D7"/>
    <w:rsid w:val="0058612F"/>
    <w:rsid w:val="005A406B"/>
    <w:rsid w:val="005B57DC"/>
    <w:rsid w:val="005C10BA"/>
    <w:rsid w:val="005D24F0"/>
    <w:rsid w:val="005D3F1B"/>
    <w:rsid w:val="005D5CBB"/>
    <w:rsid w:val="005F7EB3"/>
    <w:rsid w:val="006019E0"/>
    <w:rsid w:val="00603B40"/>
    <w:rsid w:val="00607A54"/>
    <w:rsid w:val="00610C2E"/>
    <w:rsid w:val="006175DB"/>
    <w:rsid w:val="00623DA5"/>
    <w:rsid w:val="00635CAF"/>
    <w:rsid w:val="00636ABC"/>
    <w:rsid w:val="006406A1"/>
    <w:rsid w:val="0064526C"/>
    <w:rsid w:val="00647621"/>
    <w:rsid w:val="0066067A"/>
    <w:rsid w:val="00663B33"/>
    <w:rsid w:val="00670166"/>
    <w:rsid w:val="00672D4A"/>
    <w:rsid w:val="00692C89"/>
    <w:rsid w:val="006A6EE7"/>
    <w:rsid w:val="006B1446"/>
    <w:rsid w:val="006B1F12"/>
    <w:rsid w:val="006B1FEC"/>
    <w:rsid w:val="006C762D"/>
    <w:rsid w:val="006D629F"/>
    <w:rsid w:val="006F4D64"/>
    <w:rsid w:val="00704073"/>
    <w:rsid w:val="00745CEB"/>
    <w:rsid w:val="007477B2"/>
    <w:rsid w:val="007814BD"/>
    <w:rsid w:val="0079045D"/>
    <w:rsid w:val="00791EC9"/>
    <w:rsid w:val="007979EA"/>
    <w:rsid w:val="007B4838"/>
    <w:rsid w:val="007C00EF"/>
    <w:rsid w:val="007D6909"/>
    <w:rsid w:val="007E2E2D"/>
    <w:rsid w:val="007F17DC"/>
    <w:rsid w:val="007F5106"/>
    <w:rsid w:val="00807501"/>
    <w:rsid w:val="00816708"/>
    <w:rsid w:val="008245D4"/>
    <w:rsid w:val="00824782"/>
    <w:rsid w:val="00831F2A"/>
    <w:rsid w:val="00835CBC"/>
    <w:rsid w:val="00837B1B"/>
    <w:rsid w:val="00843E26"/>
    <w:rsid w:val="00846AC0"/>
    <w:rsid w:val="00855098"/>
    <w:rsid w:val="00856DCD"/>
    <w:rsid w:val="0087214A"/>
    <w:rsid w:val="008755CE"/>
    <w:rsid w:val="0087695E"/>
    <w:rsid w:val="00891B2A"/>
    <w:rsid w:val="00893C27"/>
    <w:rsid w:val="008945CE"/>
    <w:rsid w:val="008A4E04"/>
    <w:rsid w:val="008A6712"/>
    <w:rsid w:val="008A6BD0"/>
    <w:rsid w:val="008A7BE3"/>
    <w:rsid w:val="008B7C75"/>
    <w:rsid w:val="008C03D5"/>
    <w:rsid w:val="008D2380"/>
    <w:rsid w:val="008E208A"/>
    <w:rsid w:val="008E212C"/>
    <w:rsid w:val="008E6553"/>
    <w:rsid w:val="008F3922"/>
    <w:rsid w:val="008F69EC"/>
    <w:rsid w:val="009053AA"/>
    <w:rsid w:val="00906070"/>
    <w:rsid w:val="00913054"/>
    <w:rsid w:val="00926444"/>
    <w:rsid w:val="009354F9"/>
    <w:rsid w:val="009370B3"/>
    <w:rsid w:val="00945EC2"/>
    <w:rsid w:val="00946CF4"/>
    <w:rsid w:val="00947A5D"/>
    <w:rsid w:val="009547E8"/>
    <w:rsid w:val="00962939"/>
    <w:rsid w:val="00963298"/>
    <w:rsid w:val="00965F41"/>
    <w:rsid w:val="009739D9"/>
    <w:rsid w:val="009900BE"/>
    <w:rsid w:val="00991A59"/>
    <w:rsid w:val="00997751"/>
    <w:rsid w:val="009D5E22"/>
    <w:rsid w:val="009D6447"/>
    <w:rsid w:val="009F07F1"/>
    <w:rsid w:val="009F57C9"/>
    <w:rsid w:val="00A01BAC"/>
    <w:rsid w:val="00A1324B"/>
    <w:rsid w:val="00A14B79"/>
    <w:rsid w:val="00A30638"/>
    <w:rsid w:val="00A37E7B"/>
    <w:rsid w:val="00A40B83"/>
    <w:rsid w:val="00A50B57"/>
    <w:rsid w:val="00A53E8D"/>
    <w:rsid w:val="00A63F58"/>
    <w:rsid w:val="00A701F1"/>
    <w:rsid w:val="00A70B2B"/>
    <w:rsid w:val="00A77456"/>
    <w:rsid w:val="00A83972"/>
    <w:rsid w:val="00AA2F35"/>
    <w:rsid w:val="00AA6D64"/>
    <w:rsid w:val="00AC6217"/>
    <w:rsid w:val="00AD3AC5"/>
    <w:rsid w:val="00AD5DAC"/>
    <w:rsid w:val="00AF5A70"/>
    <w:rsid w:val="00AF702D"/>
    <w:rsid w:val="00B03EE7"/>
    <w:rsid w:val="00B11625"/>
    <w:rsid w:val="00B14724"/>
    <w:rsid w:val="00B158EF"/>
    <w:rsid w:val="00B16A96"/>
    <w:rsid w:val="00B2214E"/>
    <w:rsid w:val="00B22E64"/>
    <w:rsid w:val="00B26BE1"/>
    <w:rsid w:val="00B304E9"/>
    <w:rsid w:val="00B311F6"/>
    <w:rsid w:val="00B32C64"/>
    <w:rsid w:val="00B348AB"/>
    <w:rsid w:val="00B3526D"/>
    <w:rsid w:val="00B36FED"/>
    <w:rsid w:val="00B40672"/>
    <w:rsid w:val="00B54946"/>
    <w:rsid w:val="00B562DE"/>
    <w:rsid w:val="00B5740A"/>
    <w:rsid w:val="00B61EB4"/>
    <w:rsid w:val="00B67D28"/>
    <w:rsid w:val="00B84EC0"/>
    <w:rsid w:val="00B915B5"/>
    <w:rsid w:val="00B95BB1"/>
    <w:rsid w:val="00BA7BE1"/>
    <w:rsid w:val="00BB545F"/>
    <w:rsid w:val="00BC063B"/>
    <w:rsid w:val="00BD33AB"/>
    <w:rsid w:val="00BD7405"/>
    <w:rsid w:val="00BD77F6"/>
    <w:rsid w:val="00BE6269"/>
    <w:rsid w:val="00BF1A97"/>
    <w:rsid w:val="00BF3D5C"/>
    <w:rsid w:val="00C001D9"/>
    <w:rsid w:val="00C0492B"/>
    <w:rsid w:val="00C0690F"/>
    <w:rsid w:val="00C06AC4"/>
    <w:rsid w:val="00C174AC"/>
    <w:rsid w:val="00C2218F"/>
    <w:rsid w:val="00C2477B"/>
    <w:rsid w:val="00C30423"/>
    <w:rsid w:val="00C33EAF"/>
    <w:rsid w:val="00C414F3"/>
    <w:rsid w:val="00C5455E"/>
    <w:rsid w:val="00C57A3E"/>
    <w:rsid w:val="00C71687"/>
    <w:rsid w:val="00C80E78"/>
    <w:rsid w:val="00C82DBC"/>
    <w:rsid w:val="00C85C28"/>
    <w:rsid w:val="00C85C87"/>
    <w:rsid w:val="00C90E79"/>
    <w:rsid w:val="00CA01D0"/>
    <w:rsid w:val="00CA109E"/>
    <w:rsid w:val="00CA7957"/>
    <w:rsid w:val="00CB27F7"/>
    <w:rsid w:val="00CB3A14"/>
    <w:rsid w:val="00CB523D"/>
    <w:rsid w:val="00CC378A"/>
    <w:rsid w:val="00CD01F3"/>
    <w:rsid w:val="00CD088E"/>
    <w:rsid w:val="00CD42E6"/>
    <w:rsid w:val="00CD64AF"/>
    <w:rsid w:val="00CE2371"/>
    <w:rsid w:val="00CF5F2D"/>
    <w:rsid w:val="00CF63FC"/>
    <w:rsid w:val="00CF7F17"/>
    <w:rsid w:val="00D0057C"/>
    <w:rsid w:val="00D04F58"/>
    <w:rsid w:val="00D05219"/>
    <w:rsid w:val="00D11E44"/>
    <w:rsid w:val="00D14C3A"/>
    <w:rsid w:val="00D158B4"/>
    <w:rsid w:val="00D218CF"/>
    <w:rsid w:val="00D223EB"/>
    <w:rsid w:val="00D24656"/>
    <w:rsid w:val="00D276F4"/>
    <w:rsid w:val="00D4297E"/>
    <w:rsid w:val="00D57618"/>
    <w:rsid w:val="00D60F1A"/>
    <w:rsid w:val="00D75C35"/>
    <w:rsid w:val="00D9017D"/>
    <w:rsid w:val="00D92B0E"/>
    <w:rsid w:val="00DA5638"/>
    <w:rsid w:val="00DC44E4"/>
    <w:rsid w:val="00DD66CF"/>
    <w:rsid w:val="00DE363A"/>
    <w:rsid w:val="00DF174F"/>
    <w:rsid w:val="00E133FE"/>
    <w:rsid w:val="00E152CA"/>
    <w:rsid w:val="00E34E31"/>
    <w:rsid w:val="00E34F95"/>
    <w:rsid w:val="00E36C77"/>
    <w:rsid w:val="00E55327"/>
    <w:rsid w:val="00E7734B"/>
    <w:rsid w:val="00E77E1E"/>
    <w:rsid w:val="00E835E2"/>
    <w:rsid w:val="00E85EA5"/>
    <w:rsid w:val="00E945BE"/>
    <w:rsid w:val="00E95A48"/>
    <w:rsid w:val="00EA395B"/>
    <w:rsid w:val="00EA6D1B"/>
    <w:rsid w:val="00EB1FB5"/>
    <w:rsid w:val="00EB3514"/>
    <w:rsid w:val="00EB3B16"/>
    <w:rsid w:val="00EB6E21"/>
    <w:rsid w:val="00ED30FA"/>
    <w:rsid w:val="00ED4335"/>
    <w:rsid w:val="00ED695B"/>
    <w:rsid w:val="00ED7729"/>
    <w:rsid w:val="00EE34AD"/>
    <w:rsid w:val="00EE3ABF"/>
    <w:rsid w:val="00EF0963"/>
    <w:rsid w:val="00EF6684"/>
    <w:rsid w:val="00F11257"/>
    <w:rsid w:val="00F206BA"/>
    <w:rsid w:val="00F33012"/>
    <w:rsid w:val="00F35483"/>
    <w:rsid w:val="00F60539"/>
    <w:rsid w:val="00F61E10"/>
    <w:rsid w:val="00F66826"/>
    <w:rsid w:val="00F669D9"/>
    <w:rsid w:val="00F80192"/>
    <w:rsid w:val="00F91DA2"/>
    <w:rsid w:val="00FA3773"/>
    <w:rsid w:val="00FA49D2"/>
    <w:rsid w:val="00FB79A0"/>
    <w:rsid w:val="00FC2C50"/>
    <w:rsid w:val="00FD2639"/>
    <w:rsid w:val="00FD547A"/>
    <w:rsid w:val="00FE1D98"/>
    <w:rsid w:val="00FE2C95"/>
    <w:rsid w:val="00FF191C"/>
    <w:rsid w:val="00FF612A"/>
    <w:rsid w:val="00FF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47E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E363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0922A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6B1FEC"/>
    <w:pPr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12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/>
    </w:p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/>
    </w:p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/>
      <w:jc w:val="center"/>
    </w:pPr>
    <w:rPr>
      <w:lang w:val="en-US"/>
    </w:rPr>
  </w:style>
  <w:style w:type="paragraph" w:styleId="ad">
    <w:name w:val="No Spacing"/>
    <w:uiPriority w:val="1"/>
    <w:qFormat/>
    <w:rsid w:val="00D24656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2C7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Письмо"/>
    <w:basedOn w:val="a"/>
    <w:rsid w:val="00433C93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af">
    <w:name w:val="Normal (Web)"/>
    <w:basedOn w:val="a"/>
    <w:uiPriority w:val="99"/>
    <w:unhideWhenUsed/>
    <w:rsid w:val="003623EF"/>
    <w:pPr>
      <w:spacing w:before="100" w:beforeAutospacing="1" w:after="100" w:afterAutospacing="1"/>
    </w:pPr>
  </w:style>
  <w:style w:type="character" w:customStyle="1" w:styleId="js-phone-number">
    <w:name w:val="js-phone-number"/>
    <w:basedOn w:val="a0"/>
    <w:rsid w:val="003623EF"/>
  </w:style>
  <w:style w:type="character" w:customStyle="1" w:styleId="30">
    <w:name w:val="Заголовок 3 Знак"/>
    <w:basedOn w:val="a0"/>
    <w:link w:val="3"/>
    <w:uiPriority w:val="9"/>
    <w:rsid w:val="000922A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0">
    <w:name w:val="Strong"/>
    <w:basedOn w:val="a0"/>
    <w:uiPriority w:val="22"/>
    <w:qFormat/>
    <w:rsid w:val="00D11E44"/>
    <w:rPr>
      <w:b/>
      <w:bCs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3752F1"/>
    <w:rPr>
      <w:color w:val="605E5C"/>
      <w:shd w:val="clear" w:color="auto" w:fill="E1DFDD"/>
    </w:rPr>
  </w:style>
  <w:style w:type="character" w:customStyle="1" w:styleId="redb">
    <w:name w:val="red_b"/>
    <w:basedOn w:val="a0"/>
    <w:rsid w:val="00C80E78"/>
  </w:style>
  <w:style w:type="character" w:customStyle="1" w:styleId="blueb">
    <w:name w:val="blue_b"/>
    <w:basedOn w:val="a0"/>
    <w:rsid w:val="00C80E78"/>
  </w:style>
  <w:style w:type="character" w:customStyle="1" w:styleId="10">
    <w:name w:val="Заголовок 1 Знак"/>
    <w:basedOn w:val="a0"/>
    <w:link w:val="1"/>
    <w:uiPriority w:val="9"/>
    <w:rsid w:val="00DE363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A3063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E363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0922A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6B1FEC"/>
    <w:pPr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12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/>
    </w:p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/>
    </w:p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/>
      <w:jc w:val="center"/>
    </w:pPr>
    <w:rPr>
      <w:lang w:val="en-US"/>
    </w:rPr>
  </w:style>
  <w:style w:type="paragraph" w:styleId="ad">
    <w:name w:val="No Spacing"/>
    <w:uiPriority w:val="1"/>
    <w:qFormat/>
    <w:rsid w:val="00D24656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2C7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Письмо"/>
    <w:basedOn w:val="a"/>
    <w:rsid w:val="00433C93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af">
    <w:name w:val="Normal (Web)"/>
    <w:basedOn w:val="a"/>
    <w:uiPriority w:val="99"/>
    <w:unhideWhenUsed/>
    <w:rsid w:val="003623EF"/>
    <w:pPr>
      <w:spacing w:before="100" w:beforeAutospacing="1" w:after="100" w:afterAutospacing="1"/>
    </w:pPr>
  </w:style>
  <w:style w:type="character" w:customStyle="1" w:styleId="js-phone-number">
    <w:name w:val="js-phone-number"/>
    <w:basedOn w:val="a0"/>
    <w:rsid w:val="003623EF"/>
  </w:style>
  <w:style w:type="character" w:customStyle="1" w:styleId="30">
    <w:name w:val="Заголовок 3 Знак"/>
    <w:basedOn w:val="a0"/>
    <w:link w:val="3"/>
    <w:uiPriority w:val="9"/>
    <w:rsid w:val="000922A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0">
    <w:name w:val="Strong"/>
    <w:basedOn w:val="a0"/>
    <w:uiPriority w:val="22"/>
    <w:qFormat/>
    <w:rsid w:val="00D11E44"/>
    <w:rPr>
      <w:b/>
      <w:bCs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3752F1"/>
    <w:rPr>
      <w:color w:val="605E5C"/>
      <w:shd w:val="clear" w:color="auto" w:fill="E1DFDD"/>
    </w:rPr>
  </w:style>
  <w:style w:type="character" w:customStyle="1" w:styleId="redb">
    <w:name w:val="red_b"/>
    <w:basedOn w:val="a0"/>
    <w:rsid w:val="00C80E78"/>
  </w:style>
  <w:style w:type="character" w:customStyle="1" w:styleId="blueb">
    <w:name w:val="blue_b"/>
    <w:basedOn w:val="a0"/>
    <w:rsid w:val="00C80E78"/>
  </w:style>
  <w:style w:type="character" w:customStyle="1" w:styleId="10">
    <w:name w:val="Заголовок 1 Знак"/>
    <w:basedOn w:val="a0"/>
    <w:link w:val="1"/>
    <w:uiPriority w:val="9"/>
    <w:rsid w:val="00DE363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A306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1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1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lskiy.kbr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stavminprom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zolskiy.kb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E31C01-A592-4D11-AE7B-8F5D3B9BB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2</Pages>
  <Words>859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shogenova-fh</cp:lastModifiedBy>
  <cp:revision>31</cp:revision>
  <cp:lastPrinted>2022-05-05T12:08:00Z</cp:lastPrinted>
  <dcterms:created xsi:type="dcterms:W3CDTF">2023-10-24T10:56:00Z</dcterms:created>
  <dcterms:modified xsi:type="dcterms:W3CDTF">2024-10-21T13:38:00Z</dcterms:modified>
</cp:coreProperties>
</file>