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731B8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981C81">
        <w:rPr>
          <w:b/>
        </w:rPr>
        <w:t>76</w:t>
      </w:r>
      <w:bookmarkStart w:id="0" w:name="_GoBack"/>
      <w:bookmarkEnd w:id="0"/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</w:t>
      </w:r>
      <w:r w:rsidR="00F750BF">
        <w:rPr>
          <w:i/>
          <w:szCs w:val="24"/>
        </w:rPr>
        <w:t>ов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981C81">
        <w:tab/>
        <w:t xml:space="preserve">  </w:t>
      </w:r>
      <w:r w:rsidR="006D7C32">
        <w:t xml:space="preserve">  </w:t>
      </w:r>
      <w:r w:rsidR="00981C81">
        <w:t>30 октября</w:t>
      </w:r>
      <w:r w:rsidR="00CD02C5" w:rsidRPr="007C35E6">
        <w:t xml:space="preserve"> </w:t>
      </w:r>
      <w:r w:rsidR="00403E92" w:rsidRPr="007C35E6">
        <w:t>202</w:t>
      </w:r>
      <w:r w:rsidR="0042491C">
        <w:t>5</w:t>
      </w:r>
      <w:r w:rsidR="00D52B42" w:rsidRPr="007C35E6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Pr="0052201D" w:rsidRDefault="0011426A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1. 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52201D">
        <w:rPr>
          <w:rFonts w:ascii="Times New Roman" w:hAnsi="Times New Roman" w:cs="Times New Roman"/>
          <w:sz w:val="24"/>
          <w:szCs w:val="24"/>
        </w:rPr>
        <w:t>аукцион</w:t>
      </w:r>
      <w:r w:rsidR="0042491C">
        <w:rPr>
          <w:rFonts w:ascii="Times New Roman" w:hAnsi="Times New Roman" w:cs="Times New Roman"/>
          <w:sz w:val="24"/>
          <w:szCs w:val="24"/>
        </w:rPr>
        <w:t>ов</w:t>
      </w:r>
      <w:r w:rsidR="00CD02C5" w:rsidRPr="0052201D">
        <w:rPr>
          <w:rFonts w:ascii="Times New Roman" w:hAnsi="Times New Roman" w:cs="Times New Roman"/>
          <w:sz w:val="24"/>
          <w:szCs w:val="24"/>
        </w:rPr>
        <w:t xml:space="preserve"> в электронной форме по продаже имущества</w:t>
      </w:r>
      <w:r w:rsidR="00D3034D" w:rsidRPr="0052201D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52201D">
        <w:rPr>
          <w:rFonts w:ascii="Times New Roman" w:hAnsi="Times New Roman" w:cs="Times New Roman"/>
          <w:sz w:val="24"/>
          <w:szCs w:val="24"/>
        </w:rPr>
        <w:t>:</w:t>
      </w:r>
    </w:p>
    <w:p w:rsidR="00981C81" w:rsidRPr="00AA35EF" w:rsidRDefault="00981C81" w:rsidP="00981C81">
      <w:pPr>
        <w:shd w:val="clear" w:color="auto" w:fill="FFFFFF"/>
        <w:tabs>
          <w:tab w:val="left" w:pos="-360"/>
        </w:tabs>
        <w:ind w:right="-6" w:firstLine="709"/>
        <w:jc w:val="both"/>
      </w:pPr>
      <w:r w:rsidRPr="009610BD">
        <w:rPr>
          <w:b/>
        </w:rPr>
        <w:t>Лот № 1</w:t>
      </w:r>
      <w:r w:rsidRPr="009610BD">
        <w:t xml:space="preserve"> – </w:t>
      </w:r>
      <w:r w:rsidRPr="00AA35EF">
        <w:t xml:space="preserve">здание с кадастровым номером 07:10:0000000:25458, площадью 364,7 </w:t>
      </w:r>
      <w:proofErr w:type="spellStart"/>
      <w:proofErr w:type="gramStart"/>
      <w:r w:rsidRPr="00AA35EF">
        <w:t>кв.м</w:t>
      </w:r>
      <w:proofErr w:type="spellEnd"/>
      <w:proofErr w:type="gramEnd"/>
      <w:r w:rsidRPr="00AA35EF">
        <w:t xml:space="preserve">, с земельным участком, категория земель: земли населенных пунктов, разрешенное использование: для оздоровительной деятельности, с кадастровым номером 07:10:0202028:18, площадью 617 </w:t>
      </w:r>
      <w:proofErr w:type="spellStart"/>
      <w:r w:rsidRPr="00AA35EF">
        <w:t>кв.м</w:t>
      </w:r>
      <w:proofErr w:type="spellEnd"/>
      <w:r w:rsidRPr="00AA35EF">
        <w:t>, расположенные по адресу: Кабардино-Балкарская Республика, г. Прохладный, ул.</w:t>
      </w:r>
      <w:r>
        <w:t xml:space="preserve"> </w:t>
      </w:r>
      <w:r w:rsidRPr="00AA35EF">
        <w:t>Берегового, д.46.</w:t>
      </w:r>
    </w:p>
    <w:p w:rsidR="00981C81" w:rsidRDefault="00981C81" w:rsidP="00981C81">
      <w:pPr>
        <w:tabs>
          <w:tab w:val="left" w:pos="0"/>
          <w:tab w:val="left" w:pos="700"/>
        </w:tabs>
        <w:ind w:firstLine="709"/>
        <w:jc w:val="both"/>
      </w:pPr>
      <w:r w:rsidRPr="006823E4">
        <w:rPr>
          <w:b/>
        </w:rPr>
        <w:t xml:space="preserve">Лот № 2 - </w:t>
      </w:r>
      <w:r w:rsidRPr="00AA35EF">
        <w:t xml:space="preserve">нежилое здание с кадастровым номером 07:07:1500000:594, площадью 827,3 </w:t>
      </w:r>
      <w:proofErr w:type="spellStart"/>
      <w:r w:rsidRPr="00AA35EF">
        <w:t>кв.м</w:t>
      </w:r>
      <w:proofErr w:type="spellEnd"/>
      <w:r w:rsidRPr="00AA35EF">
        <w:t xml:space="preserve">; нежилое здание с кадастровым номером 07:07:1500000:588, площадью 378,1 </w:t>
      </w:r>
      <w:proofErr w:type="spellStart"/>
      <w:r w:rsidRPr="00AA35EF">
        <w:t>кв.м</w:t>
      </w:r>
      <w:proofErr w:type="spellEnd"/>
      <w:r w:rsidRPr="00AA35EF">
        <w:t xml:space="preserve">; здание АХЧ с кадастровым номером 07:07:1500007:112, площадью 139,3 </w:t>
      </w:r>
      <w:proofErr w:type="spellStart"/>
      <w:r w:rsidRPr="00AA35EF">
        <w:t>кв.м</w:t>
      </w:r>
      <w:proofErr w:type="spellEnd"/>
      <w:r w:rsidRPr="00AA35EF">
        <w:t xml:space="preserve">; здание гаража с кадастровым номером 07:07:1500007:111, площадью 161,9 </w:t>
      </w:r>
      <w:proofErr w:type="spellStart"/>
      <w:r w:rsidRPr="00AA35EF">
        <w:t>кв.м</w:t>
      </w:r>
      <w:proofErr w:type="spellEnd"/>
      <w:r w:rsidRPr="00AA35EF">
        <w:t xml:space="preserve">; гаражи с кадастровым номером 07:07:1500007:314, площадью 131,0 </w:t>
      </w:r>
      <w:proofErr w:type="spellStart"/>
      <w:r w:rsidRPr="00AA35EF">
        <w:t>кв.м</w:t>
      </w:r>
      <w:proofErr w:type="spellEnd"/>
      <w:r w:rsidRPr="00AA35EF">
        <w:t xml:space="preserve">; склад с кадастровым номером 07:07:1500007:312, площадью 46,1 </w:t>
      </w:r>
      <w:proofErr w:type="spellStart"/>
      <w:r w:rsidRPr="00AA35EF">
        <w:t>кв.м</w:t>
      </w:r>
      <w:proofErr w:type="spellEnd"/>
      <w:r w:rsidRPr="00AA35EF">
        <w:t xml:space="preserve">; склад с кадастровым номером 07:07:1500007:313, площадью 65,0 </w:t>
      </w:r>
      <w:proofErr w:type="spellStart"/>
      <w:r w:rsidRPr="00AA35EF">
        <w:t>кв.м</w:t>
      </w:r>
      <w:proofErr w:type="spellEnd"/>
      <w:r w:rsidRPr="00AA35EF">
        <w:t xml:space="preserve">; проходная с кадастровым номером 07:07:1500007:311, площадью 8,3 </w:t>
      </w:r>
      <w:proofErr w:type="spellStart"/>
      <w:r w:rsidRPr="00AA35EF">
        <w:t>кв.м</w:t>
      </w:r>
      <w:proofErr w:type="spellEnd"/>
      <w:r w:rsidRPr="00AA35EF">
        <w:t>;</w:t>
      </w:r>
      <w:r w:rsidRPr="001D3B23">
        <w:t xml:space="preserve"> </w:t>
      </w:r>
      <w:r w:rsidRPr="00AA35EF">
        <w:t xml:space="preserve">погреб с кадастровым номером 07:07:1500007:315, площадью 64,0 </w:t>
      </w:r>
      <w:proofErr w:type="spellStart"/>
      <w:r w:rsidRPr="00AA35EF">
        <w:t>кв.м</w:t>
      </w:r>
      <w:proofErr w:type="spellEnd"/>
      <w:r w:rsidRPr="00AA35EF">
        <w:t xml:space="preserve">, с земельным участком, категория земель: земли населенных пунктов, разрешенное использование: для оздоровительной деятельности, площадью 14094 </w:t>
      </w:r>
      <w:proofErr w:type="spellStart"/>
      <w:r w:rsidRPr="00AA35EF">
        <w:t>кв.м</w:t>
      </w:r>
      <w:proofErr w:type="spellEnd"/>
      <w:r w:rsidRPr="00AA35EF">
        <w:t xml:space="preserve">, с кадастровым номером 07:07:1500007:89, расположенные по адресу: Кабардино-Балкарская Республика, </w:t>
      </w:r>
      <w:proofErr w:type="spellStart"/>
      <w:r w:rsidRPr="00AA35EF">
        <w:t>Лескенский</w:t>
      </w:r>
      <w:proofErr w:type="spellEnd"/>
      <w:r w:rsidRPr="00AA35EF">
        <w:t xml:space="preserve"> район, </w:t>
      </w:r>
      <w:proofErr w:type="spellStart"/>
      <w:r w:rsidRPr="00AA35EF">
        <w:t>с.Анзорей</w:t>
      </w:r>
      <w:proofErr w:type="spellEnd"/>
      <w:r w:rsidRPr="00AA35EF">
        <w:t xml:space="preserve">, </w:t>
      </w:r>
      <w:proofErr w:type="spellStart"/>
      <w:r w:rsidRPr="00AA35EF">
        <w:t>ул.Хамгокова</w:t>
      </w:r>
      <w:proofErr w:type="spellEnd"/>
      <w:r w:rsidRPr="00AA35EF">
        <w:t>, д.2</w:t>
      </w:r>
      <w:r w:rsidRPr="009610BD">
        <w:t>.</w:t>
      </w:r>
    </w:p>
    <w:p w:rsidR="00DD04BF" w:rsidRPr="009610BD" w:rsidRDefault="00DD04BF" w:rsidP="00981C81">
      <w:pPr>
        <w:tabs>
          <w:tab w:val="left" w:pos="0"/>
          <w:tab w:val="left" w:pos="700"/>
        </w:tabs>
        <w:ind w:firstLine="709"/>
        <w:jc w:val="both"/>
      </w:pPr>
    </w:p>
    <w:p w:rsidR="005B49DC" w:rsidRPr="006A6AC7" w:rsidRDefault="00BC611A" w:rsidP="00731B80">
      <w:pPr>
        <w:ind w:firstLine="567"/>
        <w:jc w:val="both"/>
        <w:rPr>
          <w:rFonts w:eastAsiaTheme="minorHAnsi"/>
          <w:lang w:eastAsia="en-US"/>
        </w:rPr>
      </w:pPr>
      <w:r w:rsidRPr="0042491C">
        <w:t xml:space="preserve">2. </w:t>
      </w:r>
      <w:r w:rsidR="005733C7" w:rsidRPr="0042491C">
        <w:t xml:space="preserve">Основание проведения </w:t>
      </w:r>
      <w:r w:rsidR="00C95E4A" w:rsidRPr="0042491C">
        <w:t>аукцион</w:t>
      </w:r>
      <w:r w:rsidR="0042491C" w:rsidRPr="0042491C">
        <w:t>ов</w:t>
      </w:r>
      <w:r w:rsidR="00C95E4A" w:rsidRPr="0042491C">
        <w:t xml:space="preserve"> в электронной форме по продаже имущества, находящегося в государственной собственности Кабардино-Балкарской Республики</w:t>
      </w:r>
      <w:r w:rsidR="005733C7" w:rsidRPr="0042491C">
        <w:t>:</w:t>
      </w:r>
      <w:r w:rsidR="005B49DC" w:rsidRPr="0042491C">
        <w:t xml:space="preserve"> </w:t>
      </w:r>
      <w:r w:rsidR="00D76612" w:rsidRPr="0042491C">
        <w:rPr>
          <w:rFonts w:eastAsiaTheme="minorHAnsi"/>
          <w:lang w:eastAsia="en-US"/>
        </w:rPr>
        <w:t>распоряжени</w:t>
      </w:r>
      <w:r w:rsidR="007234F7" w:rsidRPr="0042491C">
        <w:rPr>
          <w:rFonts w:eastAsiaTheme="minorHAnsi"/>
          <w:lang w:eastAsia="en-US"/>
        </w:rPr>
        <w:t>я</w:t>
      </w:r>
      <w:r w:rsidR="00D76612" w:rsidRPr="0042491C">
        <w:rPr>
          <w:rFonts w:eastAsiaTheme="minorHAnsi"/>
          <w:lang w:eastAsia="en-US"/>
        </w:rPr>
        <w:t xml:space="preserve"> Министерства земельных и имущественных </w:t>
      </w:r>
      <w:r w:rsidR="00D76612" w:rsidRPr="006A6AC7">
        <w:rPr>
          <w:rFonts w:eastAsiaTheme="minorHAnsi"/>
          <w:lang w:eastAsia="en-US"/>
        </w:rPr>
        <w:t xml:space="preserve">отношений Кабардино-Балкарской Республики </w:t>
      </w:r>
      <w:r w:rsidR="00432C02" w:rsidRPr="006A6AC7">
        <w:rPr>
          <w:rFonts w:eastAsiaTheme="minorHAnsi"/>
          <w:lang w:eastAsia="en-US"/>
        </w:rPr>
        <w:t xml:space="preserve">от </w:t>
      </w:r>
      <w:proofErr w:type="spellStart"/>
      <w:r w:rsidR="00981C81" w:rsidRPr="00D313C5">
        <w:rPr>
          <w:rFonts w:eastAsiaTheme="minorHAnsi"/>
          <w:lang w:eastAsia="en-US"/>
        </w:rPr>
        <w:t>от</w:t>
      </w:r>
      <w:proofErr w:type="spellEnd"/>
      <w:r w:rsidR="00981C81" w:rsidRPr="00D313C5">
        <w:rPr>
          <w:rFonts w:eastAsiaTheme="minorHAnsi"/>
          <w:lang w:eastAsia="en-US"/>
        </w:rPr>
        <w:t xml:space="preserve"> </w:t>
      </w:r>
      <w:r w:rsidR="00981C81">
        <w:t>19.09</w:t>
      </w:r>
      <w:r w:rsidR="00981C81" w:rsidRPr="0044504C">
        <w:t>.202</w:t>
      </w:r>
      <w:r w:rsidR="00981C81">
        <w:t>5</w:t>
      </w:r>
      <w:r w:rsidR="00981C81" w:rsidRPr="0044504C">
        <w:t xml:space="preserve"> </w:t>
      </w:r>
      <w:r w:rsidR="00981C81">
        <w:t>№</w:t>
      </w:r>
      <w:r w:rsidR="00981C81" w:rsidRPr="0044504C">
        <w:t xml:space="preserve">№ </w:t>
      </w:r>
      <w:r w:rsidR="00981C81">
        <w:t>723, 724</w:t>
      </w:r>
      <w:r w:rsidR="00D76612" w:rsidRPr="006A6AC7">
        <w:rPr>
          <w:rFonts w:eastAsiaTheme="minorHAnsi"/>
          <w:lang w:eastAsia="en-US"/>
        </w:rPr>
        <w:t>.</w:t>
      </w:r>
      <w:r w:rsidR="000C4129" w:rsidRPr="006A6AC7">
        <w:t xml:space="preserve"> </w:t>
      </w:r>
      <w:r w:rsidR="005B49DC" w:rsidRPr="006A6AC7">
        <w:t xml:space="preserve">Информационное сообщение о </w:t>
      </w:r>
      <w:r w:rsidR="00D3034D" w:rsidRPr="006A6AC7">
        <w:t>продаже</w:t>
      </w:r>
      <w:r w:rsidR="005B49DC" w:rsidRPr="006A6AC7">
        <w:t xml:space="preserve"> опубликовано в газете «Официальная Кабардино-Балкария - приложение к газете «Кабардино-Балкарская правда» от </w:t>
      </w:r>
      <w:r w:rsidR="00923C05">
        <w:t>27.09.2025 № 39 (943)</w:t>
      </w:r>
      <w:r w:rsidR="005733C7" w:rsidRPr="006A6AC7">
        <w:t xml:space="preserve">, </w:t>
      </w:r>
      <w:r w:rsidR="005733C7" w:rsidRPr="006A6AC7">
        <w:rPr>
          <w:rFonts w:eastAsiaTheme="minorHAnsi"/>
          <w:lang w:eastAsia="en-US"/>
        </w:rPr>
        <w:t>размещено на сайт</w:t>
      </w:r>
      <w:r w:rsidR="00EF7F31" w:rsidRPr="006A6AC7">
        <w:rPr>
          <w:rFonts w:eastAsiaTheme="minorHAnsi"/>
          <w:lang w:eastAsia="en-US"/>
        </w:rPr>
        <w:t>ах</w:t>
      </w:r>
      <w:r w:rsidR="005733C7" w:rsidRPr="006A6AC7">
        <w:rPr>
          <w:rFonts w:eastAsiaTheme="minorHAnsi"/>
          <w:lang w:eastAsia="en-US"/>
        </w:rPr>
        <w:t xml:space="preserve"> </w:t>
      </w:r>
      <w:hyperlink r:id="rId8" w:history="1">
        <w:r w:rsidR="00183A4C" w:rsidRPr="006A6AC7">
          <w:rPr>
            <w:rFonts w:eastAsiaTheme="minorHAnsi"/>
            <w:lang w:eastAsia="en-US"/>
          </w:rPr>
          <w:t>www.178fz.roseltorg.ru</w:t>
        </w:r>
      </w:hyperlink>
      <w:r w:rsidR="00183A4C" w:rsidRPr="006A6AC7">
        <w:rPr>
          <w:rFonts w:eastAsiaTheme="minorHAnsi"/>
          <w:lang w:eastAsia="en-US"/>
        </w:rPr>
        <w:t xml:space="preserve"> </w:t>
      </w:r>
      <w:r w:rsidR="00EE788D" w:rsidRPr="006A6AC7">
        <w:rPr>
          <w:rFonts w:eastAsiaTheme="minorHAnsi"/>
          <w:lang w:eastAsia="en-US"/>
        </w:rPr>
        <w:t>(реестровы</w:t>
      </w:r>
      <w:r w:rsidR="0042491C" w:rsidRPr="006A6AC7">
        <w:rPr>
          <w:rFonts w:eastAsiaTheme="minorHAnsi"/>
          <w:lang w:eastAsia="en-US"/>
        </w:rPr>
        <w:t>е</w:t>
      </w:r>
      <w:r w:rsidR="00CC2660" w:rsidRPr="006A6AC7">
        <w:rPr>
          <w:rFonts w:eastAsiaTheme="minorHAnsi"/>
          <w:lang w:eastAsia="en-US"/>
        </w:rPr>
        <w:t xml:space="preserve"> </w:t>
      </w:r>
      <w:r w:rsidR="00403E92" w:rsidRPr="006A6AC7">
        <w:rPr>
          <w:rFonts w:eastAsiaTheme="minorHAnsi"/>
          <w:lang w:eastAsia="en-US"/>
        </w:rPr>
        <w:t>номер</w:t>
      </w:r>
      <w:r w:rsidR="0042491C" w:rsidRPr="006A6AC7">
        <w:rPr>
          <w:rFonts w:eastAsiaTheme="minorHAnsi"/>
          <w:lang w:eastAsia="en-US"/>
        </w:rPr>
        <w:t>а</w:t>
      </w:r>
      <w:r w:rsidR="004A0D69" w:rsidRPr="006A6AC7">
        <w:rPr>
          <w:rFonts w:eastAsiaTheme="minorHAnsi"/>
          <w:lang w:eastAsia="en-US"/>
        </w:rPr>
        <w:t>:</w:t>
      </w:r>
      <w:r w:rsidR="008B1E55" w:rsidRPr="006A6AC7">
        <w:t xml:space="preserve"> </w:t>
      </w:r>
      <w:r w:rsidR="00923C05" w:rsidRPr="00923C05">
        <w:t>21000009990000000488, 21000009990000000489</w:t>
      </w:r>
      <w:r w:rsidR="00CC2660" w:rsidRPr="006A6AC7">
        <w:rPr>
          <w:rFonts w:eastAsiaTheme="minorHAnsi"/>
          <w:lang w:eastAsia="en-US"/>
        </w:rPr>
        <w:t>)</w:t>
      </w:r>
      <w:r w:rsidR="00D9444D" w:rsidRPr="006A6AC7">
        <w:rPr>
          <w:rFonts w:eastAsiaTheme="minorHAnsi"/>
          <w:lang w:eastAsia="en-US"/>
        </w:rPr>
        <w:t>,</w:t>
      </w:r>
      <w:r w:rsidR="00403E92" w:rsidRPr="006A6AC7">
        <w:rPr>
          <w:rFonts w:eastAsiaTheme="minorHAnsi"/>
          <w:lang w:eastAsia="en-US"/>
        </w:rPr>
        <w:t xml:space="preserve"> www.torgi.gov.ru </w:t>
      </w:r>
      <w:r w:rsidR="00FD14CF" w:rsidRPr="006A6AC7">
        <w:rPr>
          <w:rFonts w:eastAsiaTheme="minorHAnsi"/>
          <w:lang w:eastAsia="en-US"/>
        </w:rPr>
        <w:t>(извещени</w:t>
      </w:r>
      <w:r w:rsidR="0042491C" w:rsidRPr="006A6AC7">
        <w:rPr>
          <w:rFonts w:eastAsiaTheme="minorHAnsi"/>
          <w:lang w:eastAsia="en-US"/>
        </w:rPr>
        <w:t>я</w:t>
      </w:r>
      <w:r w:rsidR="000C32BB" w:rsidRPr="006A6AC7">
        <w:rPr>
          <w:rFonts w:eastAsiaTheme="minorHAnsi"/>
          <w:lang w:eastAsia="en-US"/>
        </w:rPr>
        <w:t xml:space="preserve"> </w:t>
      </w:r>
      <w:r w:rsidR="00FD14CF" w:rsidRPr="006A6AC7">
        <w:rPr>
          <w:rFonts w:eastAsiaTheme="minorHAnsi"/>
          <w:lang w:eastAsia="en-US"/>
        </w:rPr>
        <w:t>№ </w:t>
      </w:r>
      <w:r w:rsidR="00923C05">
        <w:rPr>
          <w:rFonts w:eastAsiaTheme="minorHAnsi"/>
          <w:lang w:eastAsia="en-US"/>
        </w:rPr>
        <w:t xml:space="preserve"> </w:t>
      </w:r>
      <w:r w:rsidR="00923C05" w:rsidRPr="00923C05">
        <w:rPr>
          <w:rFonts w:eastAsiaTheme="minorHAnsi"/>
          <w:lang w:eastAsia="en-US"/>
        </w:rPr>
        <w:t>21000009990000000488, 21000009990000000489</w:t>
      </w:r>
      <w:r w:rsidR="00FD14CF" w:rsidRPr="006A6AC7">
        <w:rPr>
          <w:rFonts w:eastAsiaTheme="minorHAnsi"/>
          <w:lang w:eastAsia="en-US"/>
        </w:rPr>
        <w:t>)</w:t>
      </w:r>
      <w:r w:rsidR="00403E92" w:rsidRPr="006A6AC7">
        <w:rPr>
          <w:rFonts w:eastAsiaTheme="minorHAnsi"/>
          <w:lang w:eastAsia="en-US"/>
        </w:rPr>
        <w:t xml:space="preserve">, </w:t>
      </w:r>
      <w:r w:rsidR="00162D71" w:rsidRPr="006A6AC7">
        <w:rPr>
          <w:rFonts w:eastAsiaTheme="minorHAnsi"/>
          <w:lang w:eastAsia="en-US"/>
        </w:rPr>
        <w:t>https://minimush.kbr.ru</w:t>
      </w:r>
      <w:r w:rsidR="005733C7" w:rsidRPr="006A6AC7">
        <w:rPr>
          <w:rFonts w:eastAsiaTheme="minorHAnsi"/>
          <w:lang w:eastAsia="en-US"/>
        </w:rPr>
        <w:t>.</w:t>
      </w:r>
    </w:p>
    <w:p w:rsidR="00CD02C5" w:rsidRPr="0052201D" w:rsidRDefault="00CD02C5" w:rsidP="0052201D">
      <w:pPr>
        <w:pStyle w:val="ConsPlusNonformat"/>
        <w:widowControl/>
        <w:tabs>
          <w:tab w:val="left" w:pos="21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491C" w:rsidRPr="00E77D5D" w:rsidRDefault="005733C7" w:rsidP="0042491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3</w:t>
      </w:r>
      <w:r w:rsidR="0042491C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42491C"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42491C" w:rsidRDefault="0042491C" w:rsidP="0042491C">
      <w:pPr>
        <w:ind w:firstLine="567"/>
        <w:jc w:val="both"/>
      </w:pPr>
      <w:r>
        <w:t>П</w:t>
      </w:r>
      <w:r w:rsidRPr="0052201D">
        <w:t>редседател</w:t>
      </w:r>
      <w:r>
        <w:t>ь</w:t>
      </w:r>
      <w:r w:rsidRPr="0052201D">
        <w:t xml:space="preserve"> комиссии: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>
        <w:t>Уянаев</w:t>
      </w:r>
      <w:proofErr w:type="spellEnd"/>
      <w:r>
        <w:t xml:space="preserve"> Т.К.</w:t>
      </w:r>
    </w:p>
    <w:p w:rsidR="0042491C" w:rsidRDefault="00923C05" w:rsidP="0042491C">
      <w:pPr>
        <w:ind w:firstLine="567"/>
        <w:jc w:val="both"/>
      </w:pPr>
      <w:r>
        <w:t>Секретарь комиссии:</w:t>
      </w:r>
      <w:r w:rsidR="0042491C">
        <w:tab/>
      </w:r>
      <w:r w:rsidR="0042491C">
        <w:tab/>
      </w:r>
      <w:r w:rsidR="0042491C">
        <w:tab/>
      </w:r>
      <w:r w:rsidR="0042491C">
        <w:tab/>
      </w:r>
      <w:r w:rsidR="0042491C">
        <w:tab/>
      </w:r>
      <w:r>
        <w:tab/>
      </w:r>
      <w:proofErr w:type="spellStart"/>
      <w:r>
        <w:t>Гемуева</w:t>
      </w:r>
      <w:proofErr w:type="spellEnd"/>
      <w:r>
        <w:t xml:space="preserve"> М.Х.</w:t>
      </w:r>
    </w:p>
    <w:p w:rsidR="0042491C" w:rsidRDefault="0042491C" w:rsidP="0042491C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proofErr w:type="spellStart"/>
      <w:r>
        <w:t>Шидов</w:t>
      </w:r>
      <w:proofErr w:type="spellEnd"/>
      <w:r>
        <w:t xml:space="preserve"> А.А.</w:t>
      </w:r>
    </w:p>
    <w:p w:rsidR="0042491C" w:rsidRPr="0052201D" w:rsidRDefault="0042491C" w:rsidP="0042491C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42491C" w:rsidRPr="00E77D5D" w:rsidRDefault="0042491C" w:rsidP="0042491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2C74F4" w:rsidRPr="0052201D" w:rsidRDefault="002C74F4" w:rsidP="0042491C">
      <w:pPr>
        <w:pStyle w:val="ConsPlusNonformat"/>
        <w:widowControl/>
        <w:tabs>
          <w:tab w:val="left" w:pos="2160"/>
        </w:tabs>
        <w:ind w:firstLine="567"/>
        <w:jc w:val="both"/>
      </w:pPr>
    </w:p>
    <w:p w:rsidR="006162D0" w:rsidRPr="006A6AC7" w:rsidRDefault="00D34B0C" w:rsidP="006A6AC7">
      <w:pPr>
        <w:ind w:firstLine="567"/>
        <w:jc w:val="both"/>
        <w:rPr>
          <w:rFonts w:eastAsiaTheme="minorHAnsi"/>
          <w:lang w:eastAsia="en-US"/>
        </w:rPr>
      </w:pPr>
      <w:r w:rsidRPr="006A6AC7">
        <w:rPr>
          <w:rFonts w:eastAsiaTheme="minorHAnsi"/>
          <w:lang w:eastAsia="en-US"/>
        </w:rPr>
        <w:t xml:space="preserve">4. </w:t>
      </w:r>
      <w:r w:rsidR="00C831AD" w:rsidRPr="006A6AC7">
        <w:rPr>
          <w:rFonts w:eastAsiaTheme="minorHAnsi"/>
          <w:lang w:eastAsia="en-US"/>
        </w:rPr>
        <w:t>По лот</w:t>
      </w:r>
      <w:r w:rsidR="0042491C" w:rsidRPr="006A6AC7">
        <w:rPr>
          <w:rFonts w:eastAsiaTheme="minorHAnsi"/>
          <w:lang w:eastAsia="en-US"/>
        </w:rPr>
        <w:t>ам</w:t>
      </w:r>
      <w:r w:rsidR="00C831AD" w:rsidRPr="006A6AC7">
        <w:rPr>
          <w:rFonts w:eastAsiaTheme="minorHAnsi"/>
          <w:lang w:eastAsia="en-US"/>
        </w:rPr>
        <w:t xml:space="preserve"> </w:t>
      </w:r>
      <w:r w:rsidR="00923C05">
        <w:rPr>
          <w:rFonts w:eastAsiaTheme="minorHAnsi"/>
          <w:lang w:eastAsia="en-US"/>
        </w:rPr>
        <w:t xml:space="preserve">№ 1, № 2 </w:t>
      </w:r>
      <w:r w:rsidR="0042491C" w:rsidRPr="006A6AC7">
        <w:rPr>
          <w:rFonts w:eastAsiaTheme="minorHAnsi"/>
          <w:lang w:eastAsia="en-US"/>
        </w:rPr>
        <w:t xml:space="preserve">(реестровые номера: </w:t>
      </w:r>
      <w:r w:rsidR="00923C05" w:rsidRPr="00923C05">
        <w:rPr>
          <w:rFonts w:eastAsiaTheme="minorHAnsi"/>
          <w:lang w:eastAsia="en-US"/>
        </w:rPr>
        <w:t>21000009990000000488, 21000009990000000489</w:t>
      </w:r>
      <w:r w:rsidR="0042491C" w:rsidRPr="006A6AC7">
        <w:rPr>
          <w:rFonts w:eastAsiaTheme="minorHAnsi"/>
          <w:lang w:eastAsia="en-US"/>
        </w:rPr>
        <w:t>)</w:t>
      </w:r>
      <w:r w:rsidR="0052201D" w:rsidRPr="006A6AC7">
        <w:rPr>
          <w:rFonts w:eastAsiaTheme="minorHAnsi"/>
          <w:lang w:eastAsia="en-US"/>
        </w:rPr>
        <w:t xml:space="preserve"> </w:t>
      </w:r>
      <w:r w:rsidR="008B1E55" w:rsidRPr="006A6AC7">
        <w:rPr>
          <w:rFonts w:eastAsiaTheme="minorHAnsi"/>
          <w:lang w:eastAsia="en-US"/>
        </w:rPr>
        <w:t>заявок не поступило.</w:t>
      </w:r>
    </w:p>
    <w:p w:rsidR="00FB3782" w:rsidRPr="0052201D" w:rsidRDefault="00FB3782" w:rsidP="006162D0">
      <w:pPr>
        <w:ind w:firstLine="360"/>
        <w:jc w:val="both"/>
      </w:pPr>
    </w:p>
    <w:p w:rsidR="00C472F8" w:rsidRPr="0052201D" w:rsidRDefault="008B1E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9D7297" w:rsidRDefault="009D7297" w:rsidP="006D2D76">
      <w:pPr>
        <w:ind w:firstLine="709"/>
        <w:jc w:val="center"/>
      </w:pPr>
    </w:p>
    <w:p w:rsidR="006D2D76" w:rsidRPr="0052201D" w:rsidRDefault="006D2D76" w:rsidP="006D2D76">
      <w:pPr>
        <w:ind w:firstLine="709"/>
        <w:jc w:val="center"/>
      </w:pPr>
      <w:r w:rsidRPr="0052201D">
        <w:t>ПРИНЯЛА РЕШЕНИЕ:</w:t>
      </w:r>
    </w:p>
    <w:p w:rsidR="008B1E55" w:rsidRPr="006A6AC7" w:rsidRDefault="008B1E55" w:rsidP="006A6AC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AC7">
        <w:rPr>
          <w:rFonts w:ascii="Times New Roman" w:hAnsi="Times New Roman" w:cs="Times New Roman"/>
          <w:sz w:val="24"/>
          <w:szCs w:val="24"/>
        </w:rPr>
        <w:t>5</w:t>
      </w:r>
      <w:r w:rsidR="006D2D76" w:rsidRPr="006A6AC7">
        <w:rPr>
          <w:rFonts w:ascii="Times New Roman" w:hAnsi="Times New Roman" w:cs="Times New Roman"/>
          <w:sz w:val="24"/>
          <w:szCs w:val="24"/>
        </w:rPr>
        <w:t>.1.</w:t>
      </w:r>
      <w:r w:rsidR="00755480" w:rsidRP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923C05" w:rsidRPr="006A6AC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6A6AC7">
        <w:rPr>
          <w:rFonts w:ascii="Times New Roman" w:hAnsi="Times New Roman" w:cs="Times New Roman"/>
          <w:sz w:val="24"/>
          <w:szCs w:val="24"/>
        </w:rPr>
        <w:t>аукцион</w:t>
      </w:r>
      <w:r w:rsidR="00F750BF">
        <w:rPr>
          <w:rFonts w:ascii="Times New Roman" w:hAnsi="Times New Roman" w:cs="Times New Roman"/>
          <w:sz w:val="24"/>
          <w:szCs w:val="24"/>
        </w:rPr>
        <w:t>ы</w:t>
      </w:r>
      <w:r w:rsidRPr="006A6AC7">
        <w:rPr>
          <w:rFonts w:ascii="Times New Roman" w:hAnsi="Times New Roman" w:cs="Times New Roman"/>
          <w:sz w:val="24"/>
          <w:szCs w:val="24"/>
        </w:rPr>
        <w:t xml:space="preserve"> по лот</w:t>
      </w:r>
      <w:r w:rsidR="0042491C" w:rsidRPr="006A6AC7">
        <w:rPr>
          <w:rFonts w:ascii="Times New Roman" w:hAnsi="Times New Roman" w:cs="Times New Roman"/>
          <w:sz w:val="24"/>
          <w:szCs w:val="24"/>
        </w:rPr>
        <w:t>ам</w:t>
      </w:r>
      <w:r w:rsidRPr="006A6AC7">
        <w:rPr>
          <w:rFonts w:ascii="Times New Roman" w:hAnsi="Times New Roman" w:cs="Times New Roman"/>
          <w:sz w:val="24"/>
          <w:szCs w:val="24"/>
        </w:rPr>
        <w:t xml:space="preserve"> № 1</w:t>
      </w:r>
      <w:r w:rsidR="0042491C" w:rsidRPr="006A6AC7">
        <w:rPr>
          <w:rFonts w:ascii="Times New Roman" w:hAnsi="Times New Roman" w:cs="Times New Roman"/>
          <w:sz w:val="24"/>
          <w:szCs w:val="24"/>
        </w:rPr>
        <w:t>, №</w:t>
      </w:r>
      <w:r w:rsid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42491C" w:rsidRPr="006A6AC7">
        <w:rPr>
          <w:rFonts w:ascii="Times New Roman" w:hAnsi="Times New Roman" w:cs="Times New Roman"/>
          <w:sz w:val="24"/>
          <w:szCs w:val="24"/>
        </w:rPr>
        <w:t xml:space="preserve">2 </w:t>
      </w:r>
      <w:r w:rsidRPr="006A6AC7">
        <w:rPr>
          <w:rFonts w:ascii="Times New Roman" w:hAnsi="Times New Roman" w:cs="Times New Roman"/>
          <w:sz w:val="24"/>
          <w:szCs w:val="24"/>
        </w:rPr>
        <w:t>(реестровы</w:t>
      </w:r>
      <w:r w:rsidR="0042491C" w:rsidRPr="006A6AC7">
        <w:rPr>
          <w:rFonts w:ascii="Times New Roman" w:hAnsi="Times New Roman" w:cs="Times New Roman"/>
          <w:sz w:val="24"/>
          <w:szCs w:val="24"/>
        </w:rPr>
        <w:t>е</w:t>
      </w:r>
      <w:r w:rsidRPr="006A6AC7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42491C" w:rsidRPr="006A6AC7">
        <w:rPr>
          <w:rFonts w:ascii="Times New Roman" w:hAnsi="Times New Roman" w:cs="Times New Roman"/>
          <w:sz w:val="24"/>
          <w:szCs w:val="24"/>
        </w:rPr>
        <w:t>а</w:t>
      </w:r>
      <w:r w:rsidR="00B20E8C" w:rsidRPr="006A6AC7">
        <w:rPr>
          <w:rFonts w:ascii="Times New Roman" w:hAnsi="Times New Roman" w:cs="Times New Roman"/>
          <w:sz w:val="24"/>
          <w:szCs w:val="24"/>
        </w:rPr>
        <w:t>:</w:t>
      </w:r>
      <w:r w:rsidRP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923C05" w:rsidRPr="00923C05">
        <w:rPr>
          <w:rFonts w:ascii="Times New Roman" w:hAnsi="Times New Roman" w:cs="Times New Roman"/>
          <w:sz w:val="24"/>
          <w:szCs w:val="24"/>
        </w:rPr>
        <w:t>21000009990000000488, 21000009990000000489</w:t>
      </w:r>
      <w:r w:rsidRPr="006A6AC7">
        <w:rPr>
          <w:rFonts w:ascii="Times New Roman" w:hAnsi="Times New Roman" w:cs="Times New Roman"/>
          <w:sz w:val="24"/>
          <w:szCs w:val="24"/>
        </w:rPr>
        <w:t>) несостоявшим</w:t>
      </w:r>
      <w:r w:rsidR="0042491C" w:rsidRPr="006A6AC7">
        <w:rPr>
          <w:rFonts w:ascii="Times New Roman" w:hAnsi="Times New Roman" w:cs="Times New Roman"/>
          <w:sz w:val="24"/>
          <w:szCs w:val="24"/>
        </w:rPr>
        <w:t>и</w:t>
      </w:r>
      <w:r w:rsidRPr="006A6AC7">
        <w:rPr>
          <w:rFonts w:ascii="Times New Roman" w:hAnsi="Times New Roman" w:cs="Times New Roman"/>
          <w:sz w:val="24"/>
          <w:szCs w:val="24"/>
        </w:rPr>
        <w:t xml:space="preserve">ся, в виду отсутствия поданных заявок на участие </w:t>
      </w:r>
      <w:r w:rsidR="00923C05">
        <w:rPr>
          <w:rFonts w:ascii="Times New Roman" w:hAnsi="Times New Roman" w:cs="Times New Roman"/>
          <w:sz w:val="24"/>
          <w:szCs w:val="24"/>
        </w:rPr>
        <w:br/>
      </w:r>
      <w:r w:rsidRPr="006A6AC7">
        <w:rPr>
          <w:rFonts w:ascii="Times New Roman" w:hAnsi="Times New Roman" w:cs="Times New Roman"/>
          <w:sz w:val="24"/>
          <w:szCs w:val="24"/>
        </w:rPr>
        <w:t>в аукцион</w:t>
      </w:r>
      <w:r w:rsidR="0042491C" w:rsidRPr="006A6AC7">
        <w:rPr>
          <w:rFonts w:ascii="Times New Roman" w:hAnsi="Times New Roman" w:cs="Times New Roman"/>
          <w:sz w:val="24"/>
          <w:szCs w:val="24"/>
        </w:rPr>
        <w:t>ах</w:t>
      </w:r>
      <w:r w:rsidRPr="006A6AC7">
        <w:rPr>
          <w:rFonts w:ascii="Times New Roman" w:hAnsi="Times New Roman" w:cs="Times New Roman"/>
          <w:sz w:val="24"/>
          <w:szCs w:val="24"/>
        </w:rPr>
        <w:t>.</w:t>
      </w:r>
    </w:p>
    <w:p w:rsidR="00546B49" w:rsidRPr="00B20E8C" w:rsidRDefault="00546B49" w:rsidP="008E2F59">
      <w:pPr>
        <w:jc w:val="both"/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p w:rsidR="00094D33" w:rsidRPr="0052201D" w:rsidRDefault="00094D33" w:rsidP="001B7A3E">
      <w:pPr>
        <w:jc w:val="both"/>
        <w:rPr>
          <w:color w:val="FFFFFF"/>
        </w:rPr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42491C" w:rsidRPr="0019318B" w:rsidTr="0038345F">
        <w:trPr>
          <w:jc w:val="center"/>
        </w:trPr>
        <w:tc>
          <w:tcPr>
            <w:tcW w:w="3194" w:type="dxa"/>
          </w:tcPr>
          <w:p w:rsidR="0042491C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Председатель комиссии:</w:t>
            </w: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Уянаев</w:t>
            </w:r>
            <w:proofErr w:type="spellEnd"/>
            <w:r>
              <w:t xml:space="preserve"> Т.К.</w:t>
            </w:r>
          </w:p>
        </w:tc>
        <w:tc>
          <w:tcPr>
            <w:tcW w:w="1684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</w:tc>
        <w:tc>
          <w:tcPr>
            <w:tcW w:w="3299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42491C" w:rsidRPr="0019318B" w:rsidTr="0038345F">
        <w:trPr>
          <w:jc w:val="center"/>
        </w:trPr>
        <w:tc>
          <w:tcPr>
            <w:tcW w:w="3194" w:type="dxa"/>
            <w:hideMark/>
          </w:tcPr>
          <w:p w:rsidR="0042491C" w:rsidRPr="0019318B" w:rsidRDefault="00923C05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</w:t>
            </w:r>
            <w:r w:rsidR="0042491C">
              <w:t xml:space="preserve"> комиссии</w:t>
            </w:r>
            <w:r w:rsidR="0042491C" w:rsidRPr="0019318B">
              <w:t>:</w:t>
            </w:r>
          </w:p>
        </w:tc>
        <w:tc>
          <w:tcPr>
            <w:tcW w:w="2125" w:type="dxa"/>
            <w:hideMark/>
          </w:tcPr>
          <w:p w:rsidR="0042491C" w:rsidRPr="0019318B" w:rsidRDefault="00923C05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Гемуева</w:t>
            </w:r>
            <w:proofErr w:type="spellEnd"/>
            <w:r>
              <w:t xml:space="preserve"> М.Х.</w:t>
            </w:r>
          </w:p>
        </w:tc>
        <w:tc>
          <w:tcPr>
            <w:tcW w:w="1684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</w:tc>
        <w:tc>
          <w:tcPr>
            <w:tcW w:w="3299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42491C" w:rsidRPr="0019318B" w:rsidTr="0038345F">
        <w:trPr>
          <w:jc w:val="center"/>
        </w:trPr>
        <w:tc>
          <w:tcPr>
            <w:tcW w:w="3194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</w:tc>
        <w:tc>
          <w:tcPr>
            <w:tcW w:w="1684" w:type="dxa"/>
            <w:hideMark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42491C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  <w:tr w:rsidR="0042491C" w:rsidRPr="0019318B" w:rsidTr="0038345F">
        <w:trPr>
          <w:jc w:val="center"/>
        </w:trPr>
        <w:tc>
          <w:tcPr>
            <w:tcW w:w="3194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2491C" w:rsidRPr="0019318B" w:rsidRDefault="0042491C" w:rsidP="0038345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DD04BF">
      <w:headerReference w:type="default" r:id="rId9"/>
      <w:pgSz w:w="11906" w:h="16838"/>
      <w:pgMar w:top="993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0E" w:rsidRDefault="00E10B0E" w:rsidP="00D3034D">
      <w:r>
        <w:separator/>
      </w:r>
    </w:p>
  </w:endnote>
  <w:endnote w:type="continuationSeparator" w:id="0">
    <w:p w:rsidR="00E10B0E" w:rsidRDefault="00E10B0E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0E" w:rsidRDefault="00E10B0E" w:rsidP="00D3034D">
      <w:r>
        <w:separator/>
      </w:r>
    </w:p>
  </w:footnote>
  <w:footnote w:type="continuationSeparator" w:id="0">
    <w:p w:rsidR="00E10B0E" w:rsidRDefault="00E10B0E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D04BF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20A8B"/>
    <w:rsid w:val="00027B35"/>
    <w:rsid w:val="0003197B"/>
    <w:rsid w:val="000328C7"/>
    <w:rsid w:val="00033806"/>
    <w:rsid w:val="00033CD5"/>
    <w:rsid w:val="000364CB"/>
    <w:rsid w:val="00037FD3"/>
    <w:rsid w:val="0004011F"/>
    <w:rsid w:val="0004048B"/>
    <w:rsid w:val="00042631"/>
    <w:rsid w:val="0004693A"/>
    <w:rsid w:val="00050D4E"/>
    <w:rsid w:val="000511DB"/>
    <w:rsid w:val="00053F9C"/>
    <w:rsid w:val="0005634B"/>
    <w:rsid w:val="0006049C"/>
    <w:rsid w:val="000775E6"/>
    <w:rsid w:val="0008437C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628C1"/>
    <w:rsid w:val="00162D71"/>
    <w:rsid w:val="001670B0"/>
    <w:rsid w:val="001672DD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7F27"/>
    <w:rsid w:val="00283771"/>
    <w:rsid w:val="0029119D"/>
    <w:rsid w:val="00291F1C"/>
    <w:rsid w:val="00292472"/>
    <w:rsid w:val="0029263F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491C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A07C9"/>
    <w:rsid w:val="004A0D69"/>
    <w:rsid w:val="004A1D96"/>
    <w:rsid w:val="004A2139"/>
    <w:rsid w:val="004A277F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641E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A6AC7"/>
    <w:rsid w:val="006B258B"/>
    <w:rsid w:val="006B3E4B"/>
    <w:rsid w:val="006C012A"/>
    <w:rsid w:val="006C3D95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845FF"/>
    <w:rsid w:val="00796FD2"/>
    <w:rsid w:val="007A3DA6"/>
    <w:rsid w:val="007A74CF"/>
    <w:rsid w:val="007B3F80"/>
    <w:rsid w:val="007B504B"/>
    <w:rsid w:val="007C0F9A"/>
    <w:rsid w:val="007C1327"/>
    <w:rsid w:val="007C35E6"/>
    <w:rsid w:val="007D659A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6668"/>
    <w:rsid w:val="008A6AFF"/>
    <w:rsid w:val="008B1E55"/>
    <w:rsid w:val="008B1EC7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3C05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81C81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6F1E"/>
    <w:rsid w:val="009D5581"/>
    <w:rsid w:val="009D5762"/>
    <w:rsid w:val="009D6FD5"/>
    <w:rsid w:val="009D7297"/>
    <w:rsid w:val="009E0F29"/>
    <w:rsid w:val="009E2C5C"/>
    <w:rsid w:val="009E6F25"/>
    <w:rsid w:val="009E75BA"/>
    <w:rsid w:val="009E7ECC"/>
    <w:rsid w:val="009F0A0D"/>
    <w:rsid w:val="009F0FDC"/>
    <w:rsid w:val="009F357B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B2559"/>
    <w:rsid w:val="00AB5181"/>
    <w:rsid w:val="00AC10E0"/>
    <w:rsid w:val="00AC2479"/>
    <w:rsid w:val="00AC7D44"/>
    <w:rsid w:val="00AD28BD"/>
    <w:rsid w:val="00AD60A7"/>
    <w:rsid w:val="00AD67C9"/>
    <w:rsid w:val="00AE56F7"/>
    <w:rsid w:val="00AE604E"/>
    <w:rsid w:val="00AF42C3"/>
    <w:rsid w:val="00AF720F"/>
    <w:rsid w:val="00B03AF6"/>
    <w:rsid w:val="00B119FC"/>
    <w:rsid w:val="00B12A38"/>
    <w:rsid w:val="00B14B67"/>
    <w:rsid w:val="00B156D6"/>
    <w:rsid w:val="00B20E8C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724CC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C0E3B"/>
    <w:rsid w:val="00BC1833"/>
    <w:rsid w:val="00BC271E"/>
    <w:rsid w:val="00BC611A"/>
    <w:rsid w:val="00BD18F0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1820"/>
    <w:rsid w:val="00D06026"/>
    <w:rsid w:val="00D06447"/>
    <w:rsid w:val="00D1270E"/>
    <w:rsid w:val="00D15DE9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71E59"/>
    <w:rsid w:val="00D72BB9"/>
    <w:rsid w:val="00D730D1"/>
    <w:rsid w:val="00D76612"/>
    <w:rsid w:val="00D76ACA"/>
    <w:rsid w:val="00D77E96"/>
    <w:rsid w:val="00D8136C"/>
    <w:rsid w:val="00D83F07"/>
    <w:rsid w:val="00D844C5"/>
    <w:rsid w:val="00D9444D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04BF"/>
    <w:rsid w:val="00DD43D2"/>
    <w:rsid w:val="00DE1CC0"/>
    <w:rsid w:val="00DE3A1E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0B0E"/>
    <w:rsid w:val="00E12576"/>
    <w:rsid w:val="00E12D8E"/>
    <w:rsid w:val="00E16DEE"/>
    <w:rsid w:val="00E17EC0"/>
    <w:rsid w:val="00E25561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B5EF5"/>
    <w:rsid w:val="00EC0A22"/>
    <w:rsid w:val="00EC3652"/>
    <w:rsid w:val="00EC6D70"/>
    <w:rsid w:val="00ED0CC4"/>
    <w:rsid w:val="00ED1EE0"/>
    <w:rsid w:val="00ED6640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65020"/>
    <w:rsid w:val="00F70759"/>
    <w:rsid w:val="00F750BF"/>
    <w:rsid w:val="00F812D6"/>
    <w:rsid w:val="00F825B8"/>
    <w:rsid w:val="00F832D6"/>
    <w:rsid w:val="00F83E16"/>
    <w:rsid w:val="00FA27EB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DCDA6"/>
  <w15:docId w15:val="{A9F4FCFA-A76D-4BA7-BF25-301AC849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uiPriority w:val="99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78fz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059D-C3DC-48B6-843E-B99B682D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3</cp:revision>
  <cp:lastPrinted>2025-10-30T11:44:00Z</cp:lastPrinted>
  <dcterms:created xsi:type="dcterms:W3CDTF">2025-10-30T11:43:00Z</dcterms:created>
  <dcterms:modified xsi:type="dcterms:W3CDTF">2025-10-30T12:13:00Z</dcterms:modified>
</cp:coreProperties>
</file>