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C2" w:rsidRDefault="004B7FC2" w:rsidP="004B7FC2">
      <w:pPr>
        <w:jc w:val="center"/>
      </w:pPr>
      <w:r>
        <w:t>ПОВЕСТКА</w:t>
      </w:r>
    </w:p>
    <w:p w:rsidR="004B7FC2" w:rsidRDefault="00127B28" w:rsidP="004B7FC2">
      <w:pPr>
        <w:jc w:val="center"/>
      </w:pPr>
      <w:r>
        <w:t xml:space="preserve">заочного </w:t>
      </w:r>
      <w:r w:rsidR="004B7FC2">
        <w:t xml:space="preserve">заседания Общественного совета </w:t>
      </w:r>
      <w:r w:rsidR="004B7FC2">
        <w:br/>
        <w:t xml:space="preserve">при Министерстве земельных и имущественных отношений </w:t>
      </w:r>
      <w:r w:rsidR="004B7FC2">
        <w:br/>
        <w:t>Кабардино-Балкарской Республики</w:t>
      </w:r>
    </w:p>
    <w:p w:rsidR="008059C0" w:rsidRPr="00257236" w:rsidRDefault="008059C0" w:rsidP="008059C0">
      <w:pPr>
        <w:jc w:val="right"/>
      </w:pPr>
    </w:p>
    <w:p w:rsidR="00482E71" w:rsidRPr="00FF2FD8" w:rsidRDefault="00D1178B" w:rsidP="00E66EF8">
      <w:pPr>
        <w:shd w:val="clear" w:color="auto" w:fill="FFFFFF" w:themeFill="background1"/>
        <w:tabs>
          <w:tab w:val="right" w:pos="9356"/>
        </w:tabs>
      </w:pPr>
      <w:r>
        <w:t>18.12.2023</w:t>
      </w:r>
      <w:r w:rsidR="00E7521F">
        <w:tab/>
      </w:r>
      <w:r>
        <w:t>12</w:t>
      </w:r>
      <w:r w:rsidR="00E66EF8" w:rsidRPr="00E66EF8">
        <w:t>.00</w:t>
      </w:r>
      <w:r w:rsidR="00482E71" w:rsidRPr="00E66EF8">
        <w:t xml:space="preserve"> часов</w:t>
      </w:r>
    </w:p>
    <w:p w:rsidR="008059C0" w:rsidRDefault="008059C0" w:rsidP="00B44311">
      <w:pPr>
        <w:tabs>
          <w:tab w:val="left" w:pos="993"/>
        </w:tabs>
        <w:ind w:firstLine="709"/>
        <w:jc w:val="center"/>
      </w:pPr>
    </w:p>
    <w:p w:rsidR="00F16563" w:rsidRPr="006E24B4" w:rsidRDefault="00F16563" w:rsidP="006E24B4">
      <w:pPr>
        <w:tabs>
          <w:tab w:val="left" w:pos="993"/>
        </w:tabs>
        <w:ind w:firstLine="709"/>
        <w:jc w:val="center"/>
        <w:rPr>
          <w:szCs w:val="28"/>
        </w:rPr>
      </w:pPr>
    </w:p>
    <w:p w:rsidR="00005266" w:rsidRPr="006E24B4" w:rsidRDefault="00005266" w:rsidP="006E24B4">
      <w:pPr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cs="Times New Roman"/>
          <w:szCs w:val="28"/>
        </w:rPr>
      </w:pPr>
      <w:r w:rsidRPr="006E24B4">
        <w:rPr>
          <w:rFonts w:cs="Times New Roman"/>
          <w:szCs w:val="28"/>
        </w:rPr>
        <w:t>О проекте постановления Правительства Кабардино-Балкарской Республики «О внесении изменений в государственную программу Кабардино-Балкарской Республики «Управление государственным имуществом Кабардино-Балкарской Республики»</w:t>
      </w:r>
    </w:p>
    <w:p w:rsidR="00005266" w:rsidRPr="006E24B4" w:rsidRDefault="00005266" w:rsidP="006E24B4">
      <w:pPr>
        <w:tabs>
          <w:tab w:val="left" w:pos="567"/>
          <w:tab w:val="left" w:pos="851"/>
          <w:tab w:val="left" w:pos="1134"/>
        </w:tabs>
        <w:ind w:firstLine="709"/>
        <w:contextualSpacing/>
        <w:jc w:val="both"/>
        <w:rPr>
          <w:rFonts w:cs="Times New Roman"/>
          <w:szCs w:val="28"/>
        </w:rPr>
      </w:pPr>
      <w:r w:rsidRPr="006E24B4">
        <w:rPr>
          <w:rFonts w:cs="Times New Roman"/>
          <w:szCs w:val="28"/>
        </w:rPr>
        <w:t xml:space="preserve">(Докладчик - </w:t>
      </w:r>
      <w:proofErr w:type="spellStart"/>
      <w:r w:rsidRPr="006E24B4">
        <w:rPr>
          <w:rFonts w:cs="Times New Roman"/>
          <w:szCs w:val="28"/>
        </w:rPr>
        <w:t>Уянаев</w:t>
      </w:r>
      <w:proofErr w:type="spellEnd"/>
      <w:r w:rsidRPr="006E24B4">
        <w:rPr>
          <w:rFonts w:cs="Times New Roman"/>
          <w:szCs w:val="28"/>
        </w:rPr>
        <w:t xml:space="preserve"> Т.К., заместитель министра земельных </w:t>
      </w:r>
      <w:r w:rsidRPr="006E24B4">
        <w:rPr>
          <w:rFonts w:cs="Times New Roman"/>
          <w:szCs w:val="28"/>
        </w:rPr>
        <w:br/>
        <w:t>и имущественных отношений Кабардино-Балкарской Республики).</w:t>
      </w:r>
    </w:p>
    <w:p w:rsidR="00005266" w:rsidRPr="006E24B4" w:rsidRDefault="00005266" w:rsidP="006E24B4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cs="Times New Roman"/>
          <w:szCs w:val="28"/>
        </w:rPr>
      </w:pPr>
      <w:r w:rsidRPr="006E24B4">
        <w:rPr>
          <w:rFonts w:cs="Times New Roman"/>
          <w:szCs w:val="28"/>
        </w:rPr>
        <w:t>О проекте распоряжения Правительства Кабардино-Балкарской Республики «Об утверждении паспорта государственной программы Кабардино-Балкарской Республики «Управление государственным имуществом Кабардино-Балкарской Республики» и паспортов структурных элементов государс</w:t>
      </w:r>
      <w:bookmarkStart w:id="0" w:name="_GoBack"/>
      <w:bookmarkEnd w:id="0"/>
      <w:r w:rsidRPr="006E24B4">
        <w:rPr>
          <w:rFonts w:cs="Times New Roman"/>
          <w:szCs w:val="28"/>
        </w:rPr>
        <w:t xml:space="preserve">твенной программы «Управление государственным имуществом Кабардино-Балкарской Республики» </w:t>
      </w:r>
    </w:p>
    <w:p w:rsidR="00005266" w:rsidRPr="006E24B4" w:rsidRDefault="00005266" w:rsidP="006E24B4">
      <w:pPr>
        <w:tabs>
          <w:tab w:val="left" w:pos="993"/>
          <w:tab w:val="left" w:pos="1134"/>
        </w:tabs>
        <w:ind w:firstLine="709"/>
        <w:contextualSpacing/>
        <w:jc w:val="both"/>
        <w:rPr>
          <w:rFonts w:cs="Times New Roman"/>
          <w:szCs w:val="28"/>
        </w:rPr>
      </w:pPr>
      <w:r w:rsidRPr="006E24B4">
        <w:rPr>
          <w:rFonts w:cs="Times New Roman"/>
          <w:szCs w:val="28"/>
        </w:rPr>
        <w:t xml:space="preserve">(Докладчик - </w:t>
      </w:r>
      <w:proofErr w:type="spellStart"/>
      <w:r w:rsidRPr="006E24B4">
        <w:rPr>
          <w:rFonts w:cs="Times New Roman"/>
          <w:szCs w:val="28"/>
        </w:rPr>
        <w:t>Уянаев</w:t>
      </w:r>
      <w:proofErr w:type="spellEnd"/>
      <w:r w:rsidRPr="006E24B4">
        <w:rPr>
          <w:rFonts w:cs="Times New Roman"/>
          <w:szCs w:val="28"/>
        </w:rPr>
        <w:t xml:space="preserve"> Т.К., заместитель министра земельных </w:t>
      </w:r>
      <w:r w:rsidRPr="006E24B4">
        <w:rPr>
          <w:rFonts w:cs="Times New Roman"/>
          <w:szCs w:val="28"/>
        </w:rPr>
        <w:br/>
        <w:t>и имущественных отношений Кабардино-Балкарской Республики).</w:t>
      </w:r>
    </w:p>
    <w:p w:rsidR="00882D1D" w:rsidRDefault="00882D1D" w:rsidP="006E24B4">
      <w:pPr>
        <w:tabs>
          <w:tab w:val="left" w:pos="0"/>
          <w:tab w:val="left" w:pos="1134"/>
        </w:tabs>
        <w:jc w:val="both"/>
      </w:pPr>
    </w:p>
    <w:sectPr w:rsidR="00882D1D" w:rsidSect="00D40877">
      <w:pgSz w:w="11906" w:h="16838"/>
      <w:pgMar w:top="1134" w:right="851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F32"/>
    <w:multiLevelType w:val="hybridMultilevel"/>
    <w:tmpl w:val="D1E6F306"/>
    <w:lvl w:ilvl="0" w:tplc="B3B255BE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3F0B11"/>
    <w:multiLevelType w:val="hybridMultilevel"/>
    <w:tmpl w:val="308010CA"/>
    <w:lvl w:ilvl="0" w:tplc="81EC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C055A0"/>
    <w:multiLevelType w:val="hybridMultilevel"/>
    <w:tmpl w:val="2A30D0C2"/>
    <w:lvl w:ilvl="0" w:tplc="39B2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A482A"/>
    <w:multiLevelType w:val="hybridMultilevel"/>
    <w:tmpl w:val="F9B67058"/>
    <w:lvl w:ilvl="0" w:tplc="D59090F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4020"/>
    <w:multiLevelType w:val="hybridMultilevel"/>
    <w:tmpl w:val="55C03C84"/>
    <w:lvl w:ilvl="0" w:tplc="8B6A0190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96C94"/>
    <w:multiLevelType w:val="hybridMultilevel"/>
    <w:tmpl w:val="2A30D0C2"/>
    <w:lvl w:ilvl="0" w:tplc="39B2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D5C53"/>
    <w:multiLevelType w:val="hybridMultilevel"/>
    <w:tmpl w:val="D4EAD30C"/>
    <w:lvl w:ilvl="0" w:tplc="D166B6F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BE19B6"/>
    <w:multiLevelType w:val="hybridMultilevel"/>
    <w:tmpl w:val="292A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423"/>
    <w:multiLevelType w:val="hybridMultilevel"/>
    <w:tmpl w:val="9D22AA1C"/>
    <w:lvl w:ilvl="0" w:tplc="C7DCE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3803DED"/>
    <w:multiLevelType w:val="hybridMultilevel"/>
    <w:tmpl w:val="469E6D74"/>
    <w:lvl w:ilvl="0" w:tplc="D536F3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C2"/>
    <w:rsid w:val="00005266"/>
    <w:rsid w:val="00055985"/>
    <w:rsid w:val="00127B28"/>
    <w:rsid w:val="00187B5F"/>
    <w:rsid w:val="00257236"/>
    <w:rsid w:val="002D6EB4"/>
    <w:rsid w:val="002F53CB"/>
    <w:rsid w:val="00340FAF"/>
    <w:rsid w:val="00352575"/>
    <w:rsid w:val="003C5105"/>
    <w:rsid w:val="003E18E3"/>
    <w:rsid w:val="00450FBD"/>
    <w:rsid w:val="00482E71"/>
    <w:rsid w:val="004B77DB"/>
    <w:rsid w:val="004B7FC2"/>
    <w:rsid w:val="004C7B4E"/>
    <w:rsid w:val="005D0436"/>
    <w:rsid w:val="00607BC2"/>
    <w:rsid w:val="00670E5D"/>
    <w:rsid w:val="006E24B4"/>
    <w:rsid w:val="008059C0"/>
    <w:rsid w:val="00882D1D"/>
    <w:rsid w:val="008E6897"/>
    <w:rsid w:val="008F5540"/>
    <w:rsid w:val="009D7AC7"/>
    <w:rsid w:val="009F6393"/>
    <w:rsid w:val="00A51E3F"/>
    <w:rsid w:val="00A5596C"/>
    <w:rsid w:val="00A72934"/>
    <w:rsid w:val="00AD08E9"/>
    <w:rsid w:val="00B44311"/>
    <w:rsid w:val="00C94093"/>
    <w:rsid w:val="00D1178B"/>
    <w:rsid w:val="00D14740"/>
    <w:rsid w:val="00D249A7"/>
    <w:rsid w:val="00D31757"/>
    <w:rsid w:val="00D40877"/>
    <w:rsid w:val="00D475B9"/>
    <w:rsid w:val="00D65D22"/>
    <w:rsid w:val="00DE41F4"/>
    <w:rsid w:val="00E420EA"/>
    <w:rsid w:val="00E66EF8"/>
    <w:rsid w:val="00E7521F"/>
    <w:rsid w:val="00E85528"/>
    <w:rsid w:val="00E90DFB"/>
    <w:rsid w:val="00F16563"/>
    <w:rsid w:val="00F749E5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4</cp:revision>
  <cp:lastPrinted>2023-12-19T08:54:00Z</cp:lastPrinted>
  <dcterms:created xsi:type="dcterms:W3CDTF">2023-12-18T07:57:00Z</dcterms:created>
  <dcterms:modified xsi:type="dcterms:W3CDTF">2023-12-19T08:56:00Z</dcterms:modified>
</cp:coreProperties>
</file>