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КАБАРДИНО-БАЛКАРСКОЙ РЕСПУБЛИКИ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44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Нальчик</w:t>
      </w:r>
    </w:p>
    <w:p w:rsidR="00F14AF9" w:rsidRDefault="00F14AF9" w:rsidP="00F1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0F0B5F" w:rsidRDefault="00F14AF9" w:rsidP="001D0B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рассмотрения документов, обосновывающих соответствие объекта социально-культурного </w:t>
      </w:r>
      <w:r w:rsidR="000F0B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</w:t>
      </w:r>
      <w:r w:rsidR="000F0B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распоряжениями Главы Кабардино-Балкарской Республики, утвержденным постановлением Правительства Кабардино-Балкарской Республики от 5</w:t>
      </w:r>
      <w:r w:rsidR="000F0B5F">
        <w:rPr>
          <w:rFonts w:ascii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0F0B5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143-ПП:</w:t>
      </w:r>
    </w:p>
    <w:p w:rsidR="00813C66" w:rsidRPr="00A91009" w:rsidRDefault="00813C66" w:rsidP="001D0B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0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91009">
        <w:rPr>
          <w:rFonts w:ascii="Times New Roman" w:hAnsi="Times New Roman" w:cs="Times New Roman"/>
          <w:sz w:val="28"/>
          <w:szCs w:val="28"/>
        </w:rPr>
        <w:t xml:space="preserve">Одобрить прилагаемый </w:t>
      </w:r>
      <w:r w:rsidR="00A91009" w:rsidRPr="00A91009">
        <w:rPr>
          <w:rFonts w:ascii="Times New Roman" w:hAnsi="Times New Roman" w:cs="Times New Roman"/>
          <w:sz w:val="28"/>
          <w:szCs w:val="28"/>
        </w:rPr>
        <w:t>п</w:t>
      </w:r>
      <w:r w:rsidR="00A91009" w:rsidRPr="00A91009">
        <w:rPr>
          <w:rFonts w:ascii="Times New Roman" w:hAnsi="Times New Roman" w:cs="Times New Roman"/>
          <w:sz w:val="28"/>
        </w:rPr>
        <w:t xml:space="preserve">роект </w:t>
      </w:r>
      <w:r w:rsidR="00D6607B">
        <w:rPr>
          <w:rFonts w:ascii="Times New Roman" w:hAnsi="Times New Roman" w:cs="Times New Roman"/>
          <w:sz w:val="28"/>
        </w:rPr>
        <w:t>д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ополнительн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>ого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>с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оглашени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 xml:space="preserve">я 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к Соглашению между Правительством Кабардино-Балкарской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Республики и обществом с ограниченной ответственностью «Ай Пи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proofErr w:type="spellStart"/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дром</w:t>
      </w:r>
      <w:proofErr w:type="spellEnd"/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» о реализации масштабного инвестиционного проекта на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земельном участке, предоставляемом обществу с ограниченной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 xml:space="preserve">ответственностью «Ай Пи </w:t>
      </w:r>
      <w:proofErr w:type="spellStart"/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дром</w:t>
      </w:r>
      <w:proofErr w:type="spellEnd"/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» в аренду без проведения торгов в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>соответствии с распоряжением Главы Кабардино-Балкарской</w:t>
      </w:r>
      <w:r w:rsidR="00D6607B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D6607B" w:rsidRPr="00822ED5">
        <w:rPr>
          <w:rFonts w:ascii="TimesNewRomanPS-BoldMT" w:hAnsi="TimesNewRomanPS-BoldMT" w:cs="TimesNewRomanPS-BoldMT"/>
          <w:bCs/>
          <w:sz w:val="28"/>
          <w:szCs w:val="28"/>
        </w:rPr>
        <w:t xml:space="preserve">Республики, утвержденному распоряжением Правительства Кабардино-Балкарской Республики от 9 декабря </w:t>
      </w:r>
      <w:r w:rsidR="00D6607B" w:rsidRPr="00EA46DC">
        <w:rPr>
          <w:rFonts w:ascii="Times New Roman" w:hAnsi="Times New Roman" w:cs="Times New Roman"/>
          <w:bCs/>
          <w:sz w:val="28"/>
          <w:szCs w:val="28"/>
        </w:rPr>
        <w:t>2024 года № 784-рп</w:t>
      </w:r>
      <w:r w:rsidR="00A9100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3C66" w:rsidRPr="00B1290D" w:rsidRDefault="00813C66" w:rsidP="00B87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90D">
        <w:rPr>
          <w:rFonts w:ascii="Times New Roman" w:hAnsi="Times New Roman" w:cs="Times New Roman"/>
          <w:sz w:val="28"/>
          <w:szCs w:val="28"/>
        </w:rPr>
        <w:t xml:space="preserve">2. </w:t>
      </w:r>
      <w:r w:rsidR="000324D7">
        <w:rPr>
          <w:rFonts w:ascii="Times New Roman" w:hAnsi="Times New Roman" w:cs="Times New Roman"/>
          <w:sz w:val="28"/>
          <w:szCs w:val="28"/>
        </w:rPr>
        <w:t>Поручить</w:t>
      </w:r>
      <w:r w:rsidR="00B87884">
        <w:rPr>
          <w:rFonts w:ascii="Times New Roman" w:hAnsi="Times New Roman" w:cs="Times New Roman"/>
          <w:sz w:val="28"/>
          <w:szCs w:val="28"/>
        </w:rPr>
        <w:t xml:space="preserve"> </w:t>
      </w:r>
      <w:r w:rsidR="0011795C">
        <w:rPr>
          <w:rFonts w:ascii="Times New Roman" w:hAnsi="Times New Roman" w:cs="Times New Roman"/>
          <w:sz w:val="28"/>
          <w:szCs w:val="28"/>
        </w:rPr>
        <w:t>заместителю</w:t>
      </w:r>
      <w:r w:rsidR="00B87884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Pr="00B1290D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Республики</w:t>
      </w:r>
      <w:r w:rsidR="0011795C">
        <w:rPr>
          <w:rFonts w:ascii="Times New Roman" w:hAnsi="Times New Roman" w:cs="Times New Roman"/>
          <w:sz w:val="28"/>
          <w:szCs w:val="28"/>
        </w:rPr>
        <w:t xml:space="preserve"> </w:t>
      </w:r>
      <w:r w:rsidR="00FF046E">
        <w:rPr>
          <w:rFonts w:ascii="Times New Roman" w:hAnsi="Times New Roman" w:cs="Times New Roman"/>
          <w:sz w:val="28"/>
          <w:szCs w:val="28"/>
        </w:rPr>
        <w:t>С.А</w:t>
      </w:r>
      <w:r w:rsidR="00B87884">
        <w:rPr>
          <w:rFonts w:ascii="Times New Roman" w:hAnsi="Times New Roman" w:cs="Times New Roman"/>
          <w:sz w:val="28"/>
          <w:szCs w:val="28"/>
        </w:rPr>
        <w:t>. Говорову</w:t>
      </w:r>
      <w:r w:rsidRPr="00B1290D">
        <w:rPr>
          <w:rFonts w:ascii="Times New Roman" w:hAnsi="Times New Roman" w:cs="Times New Roman"/>
          <w:sz w:val="28"/>
          <w:szCs w:val="28"/>
        </w:rPr>
        <w:t xml:space="preserve"> подписать указанное </w:t>
      </w:r>
      <w:r w:rsidR="0011795C">
        <w:rPr>
          <w:rFonts w:ascii="Times New Roman" w:hAnsi="Times New Roman" w:cs="Times New Roman"/>
          <w:sz w:val="28"/>
          <w:szCs w:val="28"/>
        </w:rPr>
        <w:t xml:space="preserve">дополнительное </w:t>
      </w:r>
      <w:hyperlink w:anchor="P19">
        <w:r w:rsidR="0011795C">
          <w:rPr>
            <w:rFonts w:ascii="Times New Roman" w:hAnsi="Times New Roman" w:cs="Times New Roman"/>
            <w:sz w:val="28"/>
            <w:szCs w:val="28"/>
          </w:rPr>
          <w:t>соглашение</w:t>
        </w:r>
      </w:hyperlink>
      <w:r w:rsidRPr="00B1290D">
        <w:rPr>
          <w:rFonts w:ascii="Times New Roman" w:hAnsi="Times New Roman" w:cs="Times New Roman"/>
          <w:sz w:val="28"/>
          <w:szCs w:val="28"/>
        </w:rPr>
        <w:t>.</w:t>
      </w:r>
    </w:p>
    <w:p w:rsidR="00813C66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977687" w:rsidRDefault="00D604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D6044A" w:rsidRDefault="000F0B5F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6044A"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D6044A" w:rsidRPr="00D6044A" w:rsidRDefault="00D6044A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А.Мусуков</w:t>
      </w:r>
      <w:proofErr w:type="spellEnd"/>
    </w:p>
    <w:p w:rsidR="00813C66" w:rsidRPr="00977687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5A77" w:rsidRDefault="008A5A7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AD2" w:rsidRPr="00F26AD2" w:rsidRDefault="00F26AD2" w:rsidP="00F26A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F26AD2" w:rsidRPr="00F26AD2" w:rsidRDefault="00F26AD2" w:rsidP="00F26A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проекту распоряжения Правительства Кабардино-Балкарской Республики об одобрении п</w:t>
      </w:r>
      <w:r w:rsidRPr="00F26AD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роекта д</w:t>
      </w:r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ополнительного соглашения к Соглашению между Правительством Кабардино-Балкарской Республики и обществом с ограниченной ответственностью «Ай Пи </w:t>
      </w:r>
      <w:proofErr w:type="spellStart"/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о реализации масштабного инвестиционного проекта на земельном участке, предоставляемом обществу с ограниченной ответственностью «Ай Пи </w:t>
      </w:r>
      <w:proofErr w:type="spellStart"/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аренду без проведения торгов в соответствии с распоряжение</w:t>
      </w:r>
      <w:bookmarkStart w:id="0" w:name="_GoBack"/>
      <w:bookmarkEnd w:id="0"/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Главы Кабардино-Балкарской Республики, утвержденному распоряжением Правительства Кабардино-Балкарской Республики от 9</w:t>
      </w:r>
      <w:proofErr w:type="gramEnd"/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Pr="00F26A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2024 года № 784-рп.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16" w:lineRule="auto"/>
        <w:ind w:left="-42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Кабардино-Балкарской Республики от 09.12.2024 № 784-рп одобрен проект соглашения между Правительством Кабардино-Балкарской Республики и Обществом с ограниченной ответственностью «Ай Пи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 реализации масштабного инвестиционного проекта на земельном участке, предоставляемом Обществу с ограниченной ответственностью «Ай Пи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аренду без проведения торгов в соответствии с распоряжением Главы Кабардино-Балкарской Республики, которое заключено 17.12.2024 года (далее – соглашение от 17.12.2024).</w:t>
      </w:r>
      <w:proofErr w:type="gramEnd"/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от 27.01.2025 № 18 ООО «Ай Пи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обратился к Председателю Правительства Кабардино-Балкарской Республики с просьбой дать поручение о подготовке дополнительного соглашения к соглашению от 17.12.2024 по следующим основаниям: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целях реализации проекта создания «ИТ парка» в г. Нальчике между ООО «Ай Пи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Правительством Кабардино-Балкарской Республики было заключено соглашение от 17 декабря 2024 г. «О предоставлении обществу с ограниченной ответственностью «Ай Пи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земельного участка в аренду без проведения торгов для реализации масштабного инвестиционного проекта «Строительство административно-офисного здания ИТ - парка класса</w:t>
      </w: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+ общей площадью 4000 кв. м».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п.3.1 бизнес плана для обеспечения соответствия всех видов деятельности, создаваемого на земельном участке ИТ-парка, предусмотренных масштабным инвестиционным проектом, указанные в проекте распоряжения разрешенные виды использования земельного участка требуют дополнения. </w:t>
      </w:r>
      <w:proofErr w:type="gramEnd"/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разделом 4 Соглашения предусмотрено его вступление в силу с даты издания распоряжения Главы КБР о предоставлен</w:t>
      </w: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ООО</w:t>
      </w:r>
      <w:proofErr w:type="gram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«Ай Пи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земельного участка в аренду без проведения торгов. В случае если соответствующее распоряжение Главы КБР не будет издано в течение трех месяцев </w:t>
      </w: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(до 17 марта 2025 г.), то Соглашение будет считаться незаключенным.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информации администрации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Нальчик, ориентировочным сроком завершения процедур изменения ВРИ (видов разрешенного использования) земельного участка является март текущего года, что может привести к нежелательным последствиям для сторон Соглашения. 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прошу Вас дать поручение подготовить дополнительное соглашение в целях продления, указанного в пункте 4.2 Соглашения срока (май 2025 г.) для последующего своевременного издания распоряжения Главы КБР».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ind w:right="-11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13 Порядка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с распоряжениями Главы Кабардино-Балкарской Республики, утвержденного постановлением Правительства Кабардино-Балкарской Республики от 05.08.2016 № 143-ПП Минэкономразвития КБР в адрес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направлен проект дополнительного соглашения, согласованного</w:t>
      </w:r>
      <w:proofErr w:type="gram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заинтересованными министерствами и ведомствами, для подготовки проекта распоряжения Правительства Кабардино-Балкарской Республики об одобрении проекта дополнительного соглашения.</w:t>
      </w:r>
    </w:p>
    <w:p w:rsidR="00F26AD2" w:rsidRPr="00F26AD2" w:rsidRDefault="00F26AD2" w:rsidP="00F26AD2">
      <w:pPr>
        <w:widowControl w:val="0"/>
        <w:autoSpaceDE w:val="0"/>
        <w:autoSpaceDN w:val="0"/>
        <w:adjustRightInd w:val="0"/>
        <w:spacing w:after="0" w:line="240" w:lineRule="auto"/>
        <w:ind w:right="-11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распоряжения размещен на сайте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F26AD2" w:rsidRPr="00F26AD2" w:rsidRDefault="00F26AD2" w:rsidP="00F26AD2">
      <w:pPr>
        <w:spacing w:after="0" w:line="240" w:lineRule="auto"/>
        <w:ind w:right="-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распоряжения согласован с заинтересованными министерствами и ведомствами. </w:t>
      </w:r>
    </w:p>
    <w:p w:rsidR="00F26AD2" w:rsidRPr="00F26AD2" w:rsidRDefault="00F26AD2" w:rsidP="00F26AD2">
      <w:pPr>
        <w:spacing w:after="0" w:line="240" w:lineRule="auto"/>
        <w:ind w:right="-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от Управления по государственной охране объектов культурного наследия Кабардино-Балкарской Республики поступило предложение заказчика указанных работ, технического заказчика (застройщика) объекта капитального строительства, лицо, проводящее указанные работы при проведении изыскательских, проектных, земляных, строительных, мелиоративных, хозяйственных и иных работ при реализации проекта на указанном земельном участке, в соответствии со ст. 36 Федерального закона № 73-ФЗ, обязать: </w:t>
      </w:r>
      <w:proofErr w:type="gramEnd"/>
    </w:p>
    <w:p w:rsidR="00F26AD2" w:rsidRPr="00F26AD2" w:rsidRDefault="00F26AD2" w:rsidP="00F26AD2">
      <w:pPr>
        <w:spacing w:after="0" w:line="240" w:lineRule="auto"/>
        <w:ind w:right="-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разработать в составе проектной документации раздел об обеспечении сохранности объекта культурного наследия регионального значения «Дом, в котором жил И.В. Сталин в 1921 г.», включающий оценку воздействия проводимых работ на указанный объект культурного наследия (далее - документация или раздел документации, обосновывающий меры по обеспечению сохранности объекта культурного наследия); </w:t>
      </w:r>
    </w:p>
    <w:p w:rsidR="00F26AD2" w:rsidRPr="00F26AD2" w:rsidRDefault="00F26AD2" w:rsidP="00F26AD2">
      <w:pPr>
        <w:spacing w:after="0" w:line="240" w:lineRule="auto"/>
        <w:ind w:right="-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получить по документации или разделу документации, обосновывающей меры по обеспечению сохранности объекта культурного наследия заключение государственной историко-культурной экспертизы и представить его совместно с указанной документацией в Управление на согласование; </w:t>
      </w:r>
    </w:p>
    <w:p w:rsidR="00F26AD2" w:rsidRPr="00F26AD2" w:rsidRDefault="00F26AD2" w:rsidP="00F26AD2">
      <w:pPr>
        <w:spacing w:after="0" w:line="240" w:lineRule="auto"/>
        <w:ind w:right="-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реализацию согласованной Управлением документации, обосновывающей меры по обеспечению сохранности объекта культурного наследия.</w:t>
      </w:r>
    </w:p>
    <w:p w:rsidR="00F26AD2" w:rsidRPr="00F26AD2" w:rsidRDefault="00F26AD2" w:rsidP="00F26AD2">
      <w:pPr>
        <w:spacing w:after="0" w:line="240" w:lineRule="auto"/>
        <w:ind w:right="-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от 07.02.2025 № 67-08-06/367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Минцифры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в адрес ООО «Ай Пи </w:t>
      </w:r>
      <w:proofErr w:type="spell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</w:t>
      </w:r>
      <w:proofErr w:type="spell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направлены предложения Управления по государственной охране объектов культурного наследия Кабардино-Балкарской Республики с просьбой при реализации соглашения </w:t>
      </w:r>
      <w:proofErr w:type="gramStart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</w:t>
      </w:r>
      <w:proofErr w:type="gramEnd"/>
      <w:r w:rsidRPr="00F26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вышеуказанные требования федерального законодательства.</w:t>
      </w:r>
    </w:p>
    <w:p w:rsidR="00F26AD2" w:rsidRPr="00F26AD2" w:rsidRDefault="00F26AD2" w:rsidP="00F26A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AD2" w:rsidRDefault="00F26AD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AD2" w:rsidRDefault="00F26AD2" w:rsidP="00F26AD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F26AD2" w:rsidRPr="001B3BD1" w:rsidRDefault="00F26AD2" w:rsidP="00F26AD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AD2" w:rsidRDefault="00F26AD2" w:rsidP="00F26A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815315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15315">
        <w:rPr>
          <w:rFonts w:ascii="Times New Roman" w:hAnsi="Times New Roman" w:cs="Times New Roman"/>
          <w:sz w:val="28"/>
          <w:szCs w:val="28"/>
        </w:rPr>
        <w:t xml:space="preserve"> распоряжения Правительства Кабардино-Балкарской Республики об</w:t>
      </w:r>
      <w:r w:rsidRPr="00815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315">
        <w:rPr>
          <w:rFonts w:ascii="Times New Roman" w:hAnsi="Times New Roman" w:cs="Times New Roman"/>
          <w:sz w:val="28"/>
          <w:szCs w:val="28"/>
        </w:rPr>
        <w:t>одобрении п</w:t>
      </w:r>
      <w:r w:rsidRPr="00815315">
        <w:rPr>
          <w:rFonts w:ascii="Times New Roman" w:hAnsi="Times New Roman" w:cs="Times New Roman"/>
          <w:sz w:val="28"/>
        </w:rPr>
        <w:t>роекта д</w:t>
      </w:r>
      <w:r w:rsidRPr="00815315">
        <w:rPr>
          <w:rFonts w:ascii="TimesNewRomanPS-BoldMT" w:hAnsi="TimesNewRomanPS-BoldMT" w:cs="TimesNewRomanPS-BoldMT"/>
          <w:bCs/>
          <w:sz w:val="28"/>
          <w:szCs w:val="28"/>
        </w:rPr>
        <w:t xml:space="preserve">ополнительного соглашения к Соглашению между Правительством Кабардино-Балкарской Республики и обществом с ограниченной ответственностью «Ай Пи </w:t>
      </w:r>
      <w:proofErr w:type="spellStart"/>
      <w:r w:rsidRPr="00815315">
        <w:rPr>
          <w:rFonts w:ascii="TimesNewRomanPS-BoldMT" w:hAnsi="TimesNewRomanPS-BoldMT" w:cs="TimesNewRomanPS-BoldMT"/>
          <w:bCs/>
          <w:sz w:val="28"/>
          <w:szCs w:val="28"/>
        </w:rPr>
        <w:t>дром</w:t>
      </w:r>
      <w:proofErr w:type="spellEnd"/>
      <w:r w:rsidRPr="00815315">
        <w:rPr>
          <w:rFonts w:ascii="TimesNewRomanPS-BoldMT" w:hAnsi="TimesNewRomanPS-BoldMT" w:cs="TimesNewRomanPS-BoldMT"/>
          <w:bCs/>
          <w:sz w:val="28"/>
          <w:szCs w:val="28"/>
        </w:rPr>
        <w:t xml:space="preserve">» о реализации масштабного инвестиционного проекта на земельном участке, предоставляемом обществу с ограниченной ответственностью «Ай Пи </w:t>
      </w:r>
      <w:proofErr w:type="spellStart"/>
      <w:r w:rsidRPr="00815315">
        <w:rPr>
          <w:rFonts w:ascii="TimesNewRomanPS-BoldMT" w:hAnsi="TimesNewRomanPS-BoldMT" w:cs="TimesNewRomanPS-BoldMT"/>
          <w:bCs/>
          <w:sz w:val="28"/>
          <w:szCs w:val="28"/>
        </w:rPr>
        <w:t>дром</w:t>
      </w:r>
      <w:proofErr w:type="spellEnd"/>
      <w:r w:rsidRPr="00815315">
        <w:rPr>
          <w:rFonts w:ascii="TimesNewRomanPS-BoldMT" w:hAnsi="TimesNewRomanPS-BoldMT" w:cs="TimesNewRomanPS-BoldMT"/>
          <w:bCs/>
          <w:sz w:val="28"/>
          <w:szCs w:val="28"/>
        </w:rPr>
        <w:t>» в аренду без проведения торгов в соответствии с распоряжением Главы Кабардино-Балкарской Республики, утвержденному распоряжением Правительства Кабардино-Балкарской Республики от 9</w:t>
      </w:r>
      <w:proofErr w:type="gramEnd"/>
      <w:r w:rsidRPr="00815315">
        <w:rPr>
          <w:rFonts w:ascii="TimesNewRomanPS-BoldMT" w:hAnsi="TimesNewRomanPS-BoldMT" w:cs="TimesNewRomanPS-BoldMT"/>
          <w:bCs/>
          <w:sz w:val="28"/>
          <w:szCs w:val="28"/>
        </w:rPr>
        <w:t xml:space="preserve"> декабря </w:t>
      </w:r>
      <w:r w:rsidRPr="00815315">
        <w:rPr>
          <w:rFonts w:ascii="TimesNewRomanPS-BoldMT" w:hAnsi="TimesNewRomanPS-BoldMT" w:cs="TimesNewRomanPS-BoldMT"/>
          <w:bCs/>
          <w:sz w:val="28"/>
          <w:szCs w:val="28"/>
        </w:rPr>
        <w:br/>
      </w:r>
      <w:r w:rsidRPr="00815315">
        <w:rPr>
          <w:rFonts w:ascii="Times New Roman" w:hAnsi="Times New Roman" w:cs="Times New Roman"/>
          <w:bCs/>
          <w:sz w:val="28"/>
          <w:szCs w:val="28"/>
        </w:rPr>
        <w:t>2024 года № 784-рп</w:t>
      </w:r>
    </w:p>
    <w:p w:rsidR="00F26AD2" w:rsidRPr="00AE6AC1" w:rsidRDefault="00F26AD2" w:rsidP="00F26A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AD2" w:rsidRPr="001A76E6" w:rsidRDefault="00F26AD2" w:rsidP="00F26AD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76E6">
        <w:rPr>
          <w:rFonts w:ascii="Times New Roman" w:hAnsi="Times New Roman" w:cs="Times New Roman"/>
          <w:b w:val="0"/>
          <w:sz w:val="28"/>
          <w:szCs w:val="28"/>
        </w:rPr>
        <w:t>Принятие предлагаемого проекта распоряжения Правительства Кабардино-Балкарской Республики не потребует финансовых затрат из республиканского бюджета</w:t>
      </w:r>
      <w:r w:rsidRPr="001A76E6">
        <w:rPr>
          <w:b w:val="0"/>
          <w:sz w:val="28"/>
          <w:szCs w:val="28"/>
        </w:rPr>
        <w:t xml:space="preserve"> </w:t>
      </w:r>
      <w:r w:rsidRPr="001A76E6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Республики.</w:t>
      </w:r>
    </w:p>
    <w:p w:rsidR="00F26AD2" w:rsidRDefault="00F26A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AD2" w:rsidRDefault="00F26AD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 w:rsidRPr="00F26AD2">
        <w:rPr>
          <w:rFonts w:ascii="TimesNewRomanPSMT" w:hAnsi="TimesNewRomanPSMT" w:cs="TimesNewRomanPSMT"/>
          <w:sz w:val="24"/>
          <w:szCs w:val="24"/>
        </w:rPr>
        <w:t>Проект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Дополнительное Соглашение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к Соглашению между Правительством </w:t>
      </w:r>
      <w:proofErr w:type="gram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Кабардино-Балкарской</w:t>
      </w:r>
      <w:proofErr w:type="gramEnd"/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Республики и обществом с ограниченной ответственностью «Ай Пи</w:t>
      </w: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дром</w:t>
      </w:r>
      <w:proofErr w:type="spellEnd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» о реализации масштабного инвестиционного проекта </w:t>
      </w:r>
      <w:proofErr w:type="gram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на</w:t>
      </w:r>
      <w:proofErr w:type="gramEnd"/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земельном участке, предоставляемом обществу с </w:t>
      </w:r>
      <w:proofErr w:type="gram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ограниченной</w:t>
      </w:r>
      <w:proofErr w:type="gramEnd"/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ответственностью «Ай Пи </w:t>
      </w:r>
      <w:proofErr w:type="spell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дром</w:t>
      </w:r>
      <w:proofErr w:type="spellEnd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» в аренду без проведения торгов </w:t>
      </w:r>
      <w:proofErr w:type="gram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в</w:t>
      </w:r>
      <w:proofErr w:type="gramEnd"/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gram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соответствии</w:t>
      </w:r>
      <w:proofErr w:type="gramEnd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с распоряжением Главы Кабардино-Балкарской</w:t>
      </w:r>
    </w:p>
    <w:p w:rsid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Республики, утвержденному распоряжением Правительства </w:t>
      </w:r>
      <w:r w:rsidR="008A5A77">
        <w:rPr>
          <w:rFonts w:ascii="TimesNewRomanPS-BoldMT" w:hAnsi="TimesNewRomanPS-BoldMT" w:cs="TimesNewRomanPS-BoldMT"/>
          <w:b/>
          <w:bCs/>
          <w:sz w:val="24"/>
          <w:szCs w:val="24"/>
        </w:rPr>
        <w:br/>
      </w:r>
      <w:proofErr w:type="gramStart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Кабардино-</w:t>
      </w: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Балкарской</w:t>
      </w:r>
      <w:proofErr w:type="gramEnd"/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Республики от 9 декабря 2024 года № 784-рп</w:t>
      </w:r>
    </w:p>
    <w:p w:rsid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26AD2" w:rsidRDefault="00F26AD2" w:rsidP="00F26AD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 w:rsidRPr="00F26AD2">
        <w:rPr>
          <w:rFonts w:ascii="TimesNewRomanPSMT" w:hAnsi="TimesNewRomanPSMT" w:cs="TimesNewRomanPSMT"/>
          <w:sz w:val="24"/>
          <w:szCs w:val="24"/>
        </w:rPr>
        <w:t>г. Нальчик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F26AD2">
        <w:rPr>
          <w:rFonts w:ascii="TimesNewRomanPSMT" w:hAnsi="TimesNewRomanPSMT" w:cs="TimesNewRomanPSMT"/>
          <w:sz w:val="24"/>
          <w:szCs w:val="24"/>
        </w:rPr>
        <w:t>«___» ______2025 г.</w:t>
      </w:r>
    </w:p>
    <w:p w:rsidR="008A5A77" w:rsidRPr="00F26AD2" w:rsidRDefault="008A5A77" w:rsidP="00F26AD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F26AD2" w:rsidRPr="00F26AD2" w:rsidRDefault="00F26AD2" w:rsidP="008A5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F26AD2">
        <w:rPr>
          <w:rFonts w:ascii="TimesNewRomanPSMT" w:hAnsi="TimesNewRomanPSMT" w:cs="TimesNewRomanPSMT"/>
          <w:sz w:val="24"/>
          <w:szCs w:val="24"/>
        </w:rPr>
        <w:t>Правительство Кабардино-Балкарской Республики, именуемое 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дальнейшем «Сторона 1», в лице первого заместителя Председателя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Правительства Кабардино-Балкарской Республики, Говорова Сергея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Анатольевича, действующего на основании распоряжения Правительства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Кабардино-Балкарской Республики от 9 декабря 2024 г. № 784-рп, с одной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 xml:space="preserve">стороны, и общество с ограниченной ответственностью «Ай Пи </w:t>
      </w:r>
      <w:proofErr w:type="spellStart"/>
      <w:r w:rsidRPr="00F26AD2">
        <w:rPr>
          <w:rFonts w:ascii="TimesNewRomanPSMT" w:hAnsi="TimesNewRomanPSMT" w:cs="TimesNewRomanPSMT"/>
          <w:sz w:val="24"/>
          <w:szCs w:val="24"/>
        </w:rPr>
        <w:t>дром</w:t>
      </w:r>
      <w:proofErr w:type="spellEnd"/>
      <w:r w:rsidRPr="00F26AD2">
        <w:rPr>
          <w:rFonts w:ascii="TimesNewRomanPSMT" w:hAnsi="TimesNewRomanPSMT" w:cs="TimesNewRomanPSMT"/>
          <w:sz w:val="24"/>
          <w:szCs w:val="24"/>
        </w:rPr>
        <w:t>»,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именуемое в дальнейшем «Сторона 2», в лице генерального директора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 xml:space="preserve">Иванова </w:t>
      </w:r>
      <w:proofErr w:type="spellStart"/>
      <w:r w:rsidRPr="00F26AD2">
        <w:rPr>
          <w:rFonts w:ascii="TimesNewRomanPSMT" w:hAnsi="TimesNewRomanPSMT" w:cs="TimesNewRomanPSMT"/>
          <w:sz w:val="24"/>
          <w:szCs w:val="24"/>
        </w:rPr>
        <w:t>Аскерби</w:t>
      </w:r>
      <w:proofErr w:type="spellEnd"/>
      <w:r w:rsidRPr="00F26AD2">
        <w:rPr>
          <w:rFonts w:ascii="TimesNewRomanPSMT" w:hAnsi="TimesNewRomanPSMT" w:cs="TimesNewRomanPSMT"/>
          <w:sz w:val="24"/>
          <w:szCs w:val="24"/>
        </w:rPr>
        <w:t xml:space="preserve"> Николаевича, действующего на основании Устава, с</w:t>
      </w:r>
      <w:proofErr w:type="gramEnd"/>
      <w:r w:rsidRPr="00F26AD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 w:rsidRPr="00F26AD2">
        <w:rPr>
          <w:rFonts w:ascii="TimesNewRomanPSMT" w:hAnsi="TimesNewRomanPSMT" w:cs="TimesNewRomanPSMT"/>
          <w:sz w:val="24"/>
          <w:szCs w:val="24"/>
        </w:rPr>
        <w:t>другой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стороны, именуемые в дальнейшем «Стороны», в порядке, установленном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Порядком рассмотрения документов, обосновывающих соответствие объекта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социально-культурного или коммунально-бытового назначения, масштабного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инвестиционного проекта критериям, установленным Законом Кабардино-Балкарской Республики, для предоставления юридическим лицам земельных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участков в аренду без проведения торгов в соответствии с распоряжениями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Главы Кабардино-Балкарской Республики, утвержденным постановлением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Правительства Кабардино-Балкарской Республики от 5 августа 2016 г.</w:t>
      </w:r>
      <w:proofErr w:type="gramEnd"/>
    </w:p>
    <w:p w:rsidR="00F26AD2" w:rsidRPr="00F26AD2" w:rsidRDefault="00F26AD2" w:rsidP="00F26A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F26AD2">
        <w:rPr>
          <w:rFonts w:ascii="TimesNewRomanPSMT" w:hAnsi="TimesNewRomanPSMT" w:cs="TimesNewRomanPSMT"/>
          <w:sz w:val="24"/>
          <w:szCs w:val="24"/>
        </w:rPr>
        <w:t>№ 143-ПП, заключили настоящее дополнительное Соглашение между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Правительством Кабардино-Балкарской Республики и обществом с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 xml:space="preserve">ограниченной ответственностью «Ай Пи </w:t>
      </w:r>
      <w:proofErr w:type="spellStart"/>
      <w:r w:rsidRPr="00F26AD2">
        <w:rPr>
          <w:rFonts w:ascii="TimesNewRomanPSMT" w:hAnsi="TimesNewRomanPSMT" w:cs="TimesNewRomanPSMT"/>
          <w:sz w:val="24"/>
          <w:szCs w:val="24"/>
        </w:rPr>
        <w:t>дром</w:t>
      </w:r>
      <w:proofErr w:type="spellEnd"/>
      <w:r w:rsidRPr="00F26AD2">
        <w:rPr>
          <w:rFonts w:ascii="TimesNewRomanPSMT" w:hAnsi="TimesNewRomanPSMT" w:cs="TimesNewRomanPSMT"/>
          <w:sz w:val="24"/>
          <w:szCs w:val="24"/>
        </w:rPr>
        <w:t>» о реализации масштабного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инвестиционного проекта на земельном участке, предоставляемом обществу с</w:t>
      </w:r>
      <w:r w:rsidR="008A5A77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 xml:space="preserve">ограниченной ответственностью «Ай Пи </w:t>
      </w:r>
      <w:proofErr w:type="spellStart"/>
      <w:r w:rsidRPr="00F26AD2">
        <w:rPr>
          <w:rFonts w:ascii="TimesNewRomanPSMT" w:hAnsi="TimesNewRomanPSMT" w:cs="TimesNewRomanPSMT"/>
          <w:sz w:val="24"/>
          <w:szCs w:val="24"/>
        </w:rPr>
        <w:t>дром</w:t>
      </w:r>
      <w:proofErr w:type="spellEnd"/>
      <w:r w:rsidRPr="00F26AD2">
        <w:rPr>
          <w:rFonts w:ascii="TimesNewRomanPSMT" w:hAnsi="TimesNewRomanPSMT" w:cs="TimesNewRomanPSMT"/>
          <w:sz w:val="24"/>
          <w:szCs w:val="24"/>
        </w:rPr>
        <w:t>» в аренду без проведения</w:t>
      </w:r>
      <w:r w:rsidR="008A5A77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торгов в соответствии с распоряжением Главы Кабардино-Балкарской</w:t>
      </w:r>
      <w:r w:rsidR="008A5A77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Республики, о нижеследующем.</w:t>
      </w:r>
    </w:p>
    <w:p w:rsidR="00F26AD2" w:rsidRPr="00F26AD2" w:rsidRDefault="00F26AD2" w:rsidP="008A5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F26AD2">
        <w:rPr>
          <w:rFonts w:ascii="TimesNewRomanPSMT" w:hAnsi="TimesNewRomanPSMT" w:cs="TimesNewRomanPSMT"/>
          <w:sz w:val="24"/>
          <w:szCs w:val="24"/>
        </w:rPr>
        <w:t>1. В пункте 4.2 Соглашения слова «трех месяцев» заменить словами</w:t>
      </w:r>
      <w:r w:rsidR="008A5A77">
        <w:rPr>
          <w:rFonts w:ascii="TimesNewRomanPSMT" w:hAnsi="TimesNewRomanPSMT" w:cs="TimesNewRomanPSMT"/>
          <w:sz w:val="24"/>
          <w:szCs w:val="24"/>
        </w:rPr>
        <w:t xml:space="preserve"> </w:t>
      </w:r>
      <w:r w:rsidRPr="00F26AD2">
        <w:rPr>
          <w:rFonts w:ascii="TimesNewRomanPSMT" w:hAnsi="TimesNewRomanPSMT" w:cs="TimesNewRomanPSMT"/>
          <w:sz w:val="24"/>
          <w:szCs w:val="24"/>
        </w:rPr>
        <w:t>«пяти месяцев».</w:t>
      </w:r>
    </w:p>
    <w:p w:rsidR="00F26AD2" w:rsidRDefault="00F26AD2" w:rsidP="008A5A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26AD2">
        <w:rPr>
          <w:rFonts w:ascii="TimesNewRomanPS-BoldMT" w:hAnsi="TimesNewRomanPS-BoldMT" w:cs="TimesNewRomanPS-BoldMT"/>
          <w:b/>
          <w:bCs/>
          <w:sz w:val="24"/>
          <w:szCs w:val="24"/>
        </w:rPr>
        <w:t>2. Реквизиты и подписи Сторон</w:t>
      </w:r>
    </w:p>
    <w:p w:rsidR="008A5A77" w:rsidRPr="00F26AD2" w:rsidRDefault="008A5A77" w:rsidP="008A5A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15"/>
      </w:tblGrid>
      <w:tr w:rsidR="008A5A77" w:rsidTr="008A5A77">
        <w:tc>
          <w:tcPr>
            <w:tcW w:w="4715" w:type="dxa"/>
          </w:tcPr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Правительство Кабардино-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Балкарской Республики</w:t>
            </w:r>
          </w:p>
          <w:p w:rsidR="008A5A77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Первый заместитель Председателя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Правительства Кабардино-</w:t>
            </w:r>
          </w:p>
          <w:p w:rsidR="008A5A77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Балкарской Республики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адрес/почтовый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адрес: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360028, Кабардино-Балкарская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Республика, г. Нальчик, пр. Ленина,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27</w:t>
            </w:r>
          </w:p>
          <w:p w:rsidR="008A5A77" w:rsidRDefault="008A5A77" w:rsidP="008A5A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____________________С.А. Говоров</w:t>
            </w:r>
          </w:p>
        </w:tc>
        <w:tc>
          <w:tcPr>
            <w:tcW w:w="4715" w:type="dxa"/>
          </w:tcPr>
          <w:p w:rsidR="008A5A77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 xml:space="preserve">Генеральный директор 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ООО «Ай пи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дром</w:t>
            </w:r>
            <w:proofErr w:type="spellEnd"/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адрес/почтовый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адрес: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143001, Московская область,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Одинцовский городской округ,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 xml:space="preserve">рабочий поселок </w:t>
            </w:r>
            <w:proofErr w:type="spellStart"/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Новоивановское</w:t>
            </w:r>
            <w:proofErr w:type="spellEnd"/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,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улица Западная, строение 180, этаж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9, помещение 11 (часть)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ИНН 7715852140, КПП 503201001,</w:t>
            </w:r>
          </w:p>
          <w:p w:rsidR="008A5A77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ОГРН 1117746108897</w:t>
            </w:r>
          </w:p>
          <w:p w:rsidR="008A5A77" w:rsidRPr="00F26AD2" w:rsidRDefault="008A5A77" w:rsidP="008A5A7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A5A77" w:rsidRDefault="008A5A77" w:rsidP="008A5A77">
            <w:pPr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26AD2">
              <w:rPr>
                <w:rFonts w:ascii="TimesNewRomanPSMT" w:hAnsi="TimesNewRomanPSMT" w:cs="TimesNewRomanPSMT"/>
                <w:sz w:val="24"/>
                <w:szCs w:val="24"/>
              </w:rPr>
              <w:t>____________________А.Н. Иванов</w:t>
            </w:r>
          </w:p>
        </w:tc>
      </w:tr>
    </w:tbl>
    <w:p w:rsidR="00F26AD2" w:rsidRPr="00F26AD2" w:rsidRDefault="00F26AD2" w:rsidP="008A5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6AD2" w:rsidRPr="00F26AD2" w:rsidSect="008A5A77">
      <w:pgSz w:w="11906" w:h="16838"/>
      <w:pgMar w:top="1418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=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66"/>
    <w:rsid w:val="000074B7"/>
    <w:rsid w:val="000324D7"/>
    <w:rsid w:val="000C1472"/>
    <w:rsid w:val="000F0B5F"/>
    <w:rsid w:val="0011795C"/>
    <w:rsid w:val="001D0B44"/>
    <w:rsid w:val="00385721"/>
    <w:rsid w:val="00583BD2"/>
    <w:rsid w:val="00787B18"/>
    <w:rsid w:val="00813C66"/>
    <w:rsid w:val="008A5A77"/>
    <w:rsid w:val="00977687"/>
    <w:rsid w:val="00A91009"/>
    <w:rsid w:val="00B1290D"/>
    <w:rsid w:val="00B82CBD"/>
    <w:rsid w:val="00B87884"/>
    <w:rsid w:val="00C43838"/>
    <w:rsid w:val="00CC1198"/>
    <w:rsid w:val="00D6044A"/>
    <w:rsid w:val="00D6607B"/>
    <w:rsid w:val="00D71F8A"/>
    <w:rsid w:val="00F14AF9"/>
    <w:rsid w:val="00F2424A"/>
    <w:rsid w:val="00F26AD2"/>
    <w:rsid w:val="00F9211E"/>
    <w:rsid w:val="00FF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13C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3C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8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13C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3C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8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miskhozhev-ao</dc:creator>
  <cp:lastModifiedBy>makhov-iyu</cp:lastModifiedBy>
  <cp:revision>4</cp:revision>
  <cp:lastPrinted>2025-02-12T09:56:00Z</cp:lastPrinted>
  <dcterms:created xsi:type="dcterms:W3CDTF">2025-02-12T09:56:00Z</dcterms:created>
  <dcterms:modified xsi:type="dcterms:W3CDTF">2025-02-12T09:56:00Z</dcterms:modified>
</cp:coreProperties>
</file>