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7F3" w:rsidRPr="00AB3A81" w:rsidRDefault="008B07F3" w:rsidP="008B07F3">
      <w:pPr>
        <w:tabs>
          <w:tab w:val="left" w:pos="330"/>
          <w:tab w:val="right" w:pos="9241"/>
        </w:tabs>
        <w:jc w:val="right"/>
        <w:rPr>
          <w:rFonts w:eastAsia="Times New Roman" w:cs="Times New Roman"/>
          <w:szCs w:val="28"/>
          <w:lang w:eastAsia="ru-RU"/>
        </w:rPr>
      </w:pPr>
      <w:r w:rsidRPr="00AB3A81">
        <w:rPr>
          <w:rFonts w:eastAsia="Times New Roman" w:cs="Times New Roman"/>
          <w:szCs w:val="28"/>
          <w:lang w:eastAsia="ru-RU"/>
        </w:rPr>
        <w:t>Проект</w:t>
      </w:r>
    </w:p>
    <w:p w:rsidR="008B07F3" w:rsidRPr="008B07F3" w:rsidRDefault="008B07F3" w:rsidP="008B07F3">
      <w:pPr>
        <w:jc w:val="center"/>
        <w:rPr>
          <w:rFonts w:eastAsia="Times New Roman" w:cs="Times New Roman"/>
          <w:b/>
          <w:sz w:val="27"/>
          <w:szCs w:val="27"/>
          <w:lang w:eastAsia="ru-RU"/>
        </w:rPr>
      </w:pPr>
    </w:p>
    <w:p w:rsidR="008B07F3" w:rsidRPr="008B07F3" w:rsidRDefault="008B07F3" w:rsidP="008B07F3">
      <w:pPr>
        <w:jc w:val="center"/>
        <w:rPr>
          <w:rFonts w:eastAsia="Times New Roman" w:cs="Times New Roman"/>
          <w:b/>
          <w:sz w:val="27"/>
          <w:szCs w:val="27"/>
          <w:lang w:eastAsia="ru-RU"/>
        </w:rPr>
      </w:pPr>
    </w:p>
    <w:p w:rsidR="008B07F3" w:rsidRPr="008B07F3" w:rsidRDefault="008B07F3" w:rsidP="008B07F3">
      <w:pPr>
        <w:jc w:val="center"/>
        <w:rPr>
          <w:rFonts w:eastAsia="Times New Roman" w:cs="Times New Roman"/>
          <w:b/>
          <w:sz w:val="27"/>
          <w:szCs w:val="27"/>
          <w:lang w:eastAsia="ru-RU"/>
        </w:rPr>
      </w:pPr>
    </w:p>
    <w:p w:rsidR="008B07F3" w:rsidRPr="00AB3A81" w:rsidRDefault="008B07F3" w:rsidP="008B07F3">
      <w:pPr>
        <w:jc w:val="center"/>
        <w:rPr>
          <w:rFonts w:eastAsia="Times New Roman" w:cs="Times New Roman"/>
          <w:szCs w:val="28"/>
          <w:lang w:eastAsia="ru-RU"/>
        </w:rPr>
      </w:pPr>
      <w:r w:rsidRPr="00AB3A81">
        <w:rPr>
          <w:rFonts w:eastAsia="Times New Roman" w:cs="Times New Roman"/>
          <w:szCs w:val="28"/>
          <w:lang w:eastAsia="ru-RU"/>
        </w:rPr>
        <w:t>ПРАВИТЕЛЬСТВО КАБАРДИНО-БАЛКАРСКОЙ РЕСПУБЛИКИ</w:t>
      </w:r>
    </w:p>
    <w:p w:rsidR="008B07F3" w:rsidRDefault="008B07F3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AB3A81" w:rsidRPr="00AB3A81" w:rsidRDefault="00AB3A81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8B07F3" w:rsidRPr="00AB3A81" w:rsidRDefault="008B07F3" w:rsidP="008B07F3">
      <w:pPr>
        <w:jc w:val="center"/>
        <w:rPr>
          <w:rFonts w:eastAsia="Times New Roman" w:cs="Times New Roman"/>
          <w:szCs w:val="28"/>
          <w:lang w:eastAsia="ru-RU"/>
        </w:rPr>
      </w:pPr>
      <w:r w:rsidRPr="00AB3A81">
        <w:rPr>
          <w:rFonts w:eastAsia="Times New Roman" w:cs="Times New Roman"/>
          <w:szCs w:val="28"/>
          <w:lang w:eastAsia="ru-RU"/>
        </w:rPr>
        <w:t>РАСПОРЯЖЕНИЕ</w:t>
      </w:r>
    </w:p>
    <w:p w:rsidR="008B07F3" w:rsidRPr="008B07F3" w:rsidRDefault="008B07F3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8B07F3" w:rsidRDefault="008B07F3" w:rsidP="008B07F3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AB3A81" w:rsidRDefault="00AB3A81" w:rsidP="008B07F3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AB3A81" w:rsidRDefault="00AB3A81" w:rsidP="008B07F3">
      <w:pPr>
        <w:jc w:val="center"/>
        <w:rPr>
          <w:rFonts w:eastAsia="Times New Roman" w:cs="Times New Roman"/>
          <w:szCs w:val="28"/>
          <w:lang w:eastAsia="ru-RU"/>
        </w:rPr>
      </w:pPr>
      <w:r w:rsidRPr="00AB3A81">
        <w:rPr>
          <w:rFonts w:eastAsia="Times New Roman" w:cs="Times New Roman"/>
          <w:sz w:val="24"/>
          <w:szCs w:val="24"/>
          <w:lang w:eastAsia="ru-RU"/>
        </w:rPr>
        <w:t>г. Нальчик</w:t>
      </w:r>
    </w:p>
    <w:p w:rsidR="00AB3A81" w:rsidRDefault="00AB3A81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AB3A81" w:rsidRDefault="00AB3A81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AB3A81" w:rsidRDefault="00AB3A81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AB3A81" w:rsidRPr="00AB3A81" w:rsidRDefault="00AB3A81" w:rsidP="008B07F3">
      <w:pPr>
        <w:jc w:val="center"/>
        <w:rPr>
          <w:rFonts w:eastAsia="Times New Roman" w:cs="Times New Roman"/>
          <w:szCs w:val="28"/>
          <w:lang w:eastAsia="ru-RU"/>
        </w:rPr>
      </w:pPr>
    </w:p>
    <w:p w:rsidR="008B07F3" w:rsidRPr="008B07F3" w:rsidRDefault="008B07F3" w:rsidP="00CE707A">
      <w:pPr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B07F3">
        <w:rPr>
          <w:rFonts w:eastAsia="Times New Roman" w:cs="Times New Roman"/>
          <w:szCs w:val="28"/>
          <w:lang w:eastAsia="ru-RU"/>
        </w:rPr>
        <w:t xml:space="preserve">1. </w:t>
      </w:r>
      <w:proofErr w:type="gramStart"/>
      <w:r w:rsidRPr="008B07F3">
        <w:rPr>
          <w:rFonts w:eastAsia="Times New Roman" w:cs="Times New Roman"/>
          <w:szCs w:val="28"/>
          <w:lang w:eastAsia="ru-RU"/>
        </w:rPr>
        <w:t xml:space="preserve">Одобрить и внести на рассмотрение Парламента </w:t>
      </w:r>
      <w:r w:rsidR="00E71D7A">
        <w:rPr>
          <w:rFonts w:eastAsia="Times New Roman" w:cs="Times New Roman"/>
          <w:szCs w:val="28"/>
          <w:lang w:eastAsia="ru-RU"/>
        </w:rPr>
        <w:br/>
      </w:r>
      <w:r w:rsidRPr="008B07F3">
        <w:rPr>
          <w:rFonts w:eastAsia="Times New Roman" w:cs="Times New Roman"/>
          <w:szCs w:val="28"/>
          <w:lang w:eastAsia="ru-RU"/>
        </w:rPr>
        <w:t>Кабардин</w:t>
      </w:r>
      <w:r w:rsidR="00F1049C">
        <w:rPr>
          <w:rFonts w:eastAsia="Times New Roman" w:cs="Times New Roman"/>
          <w:szCs w:val="28"/>
          <w:lang w:eastAsia="ru-RU"/>
        </w:rPr>
        <w:t>о-Балкарской Республики проект з</w:t>
      </w:r>
      <w:r w:rsidRPr="008B07F3">
        <w:rPr>
          <w:rFonts w:eastAsia="Times New Roman" w:cs="Times New Roman"/>
          <w:szCs w:val="28"/>
          <w:lang w:eastAsia="ru-RU"/>
        </w:rPr>
        <w:t xml:space="preserve">акона </w:t>
      </w:r>
      <w:r w:rsidR="00A10EA9">
        <w:rPr>
          <w:rFonts w:eastAsia="Times New Roman" w:cs="Times New Roman"/>
          <w:szCs w:val="28"/>
          <w:lang w:eastAsia="ru-RU"/>
        </w:rPr>
        <w:br/>
      </w:r>
      <w:r w:rsidRPr="008B07F3">
        <w:rPr>
          <w:rFonts w:eastAsia="Times New Roman" w:cs="Times New Roman"/>
          <w:szCs w:val="28"/>
          <w:lang w:eastAsia="ru-RU"/>
        </w:rPr>
        <w:t>Кабардино-Балкарской Республики «</w:t>
      </w:r>
      <w:r w:rsidR="00090C88">
        <w:rPr>
          <w:rFonts w:eastAsia="Times New Roman" w:cs="Times New Roman"/>
          <w:szCs w:val="28"/>
          <w:lang w:eastAsia="ru-RU"/>
        </w:rPr>
        <w:t>О внесении изменени</w:t>
      </w:r>
      <w:r w:rsidR="00B45A10">
        <w:rPr>
          <w:rFonts w:eastAsia="Times New Roman" w:cs="Times New Roman"/>
          <w:szCs w:val="28"/>
          <w:lang w:eastAsia="ru-RU"/>
        </w:rPr>
        <w:t>я</w:t>
      </w:r>
      <w:r w:rsidR="00090C88">
        <w:rPr>
          <w:rFonts w:eastAsia="Times New Roman" w:cs="Times New Roman"/>
          <w:szCs w:val="28"/>
          <w:lang w:eastAsia="ru-RU"/>
        </w:rPr>
        <w:t xml:space="preserve"> </w:t>
      </w:r>
      <w:r w:rsidR="00A10EA9">
        <w:rPr>
          <w:szCs w:val="28"/>
        </w:rPr>
        <w:t xml:space="preserve">в статью 2 </w:t>
      </w:r>
      <w:r w:rsidR="00A10EA9" w:rsidRPr="006F664D">
        <w:rPr>
          <w:szCs w:val="28"/>
        </w:rPr>
        <w:t>Закон</w:t>
      </w:r>
      <w:r w:rsidR="00A10EA9">
        <w:rPr>
          <w:szCs w:val="28"/>
        </w:rPr>
        <w:t>а</w:t>
      </w:r>
      <w:r w:rsidR="00A10EA9" w:rsidRPr="006F664D">
        <w:rPr>
          <w:szCs w:val="28"/>
        </w:rPr>
        <w:t xml:space="preserve"> Кабардино-Балкарской Республики </w:t>
      </w:r>
      <w:r w:rsidR="00A10EA9">
        <w:rPr>
          <w:szCs w:val="28"/>
        </w:rPr>
        <w:t>«</w:t>
      </w:r>
      <w:r w:rsidR="00A10EA9" w:rsidRPr="006F664D">
        <w:rPr>
          <w:szCs w:val="28"/>
        </w:rPr>
        <w:t>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Кабардино-Балкарской Республики</w:t>
      </w:r>
      <w:r w:rsidR="00A10EA9">
        <w:rPr>
          <w:szCs w:val="28"/>
        </w:rPr>
        <w:t>»</w:t>
      </w:r>
      <w:r w:rsidR="00CE707A">
        <w:rPr>
          <w:rFonts w:eastAsia="Times New Roman" w:cs="Times New Roman"/>
          <w:szCs w:val="28"/>
          <w:lang w:eastAsia="ru-RU"/>
        </w:rPr>
        <w:t>.</w:t>
      </w:r>
      <w:proofErr w:type="gramEnd"/>
    </w:p>
    <w:p w:rsidR="008B07F3" w:rsidRPr="008B07F3" w:rsidRDefault="008B07F3" w:rsidP="008B07F3">
      <w:pPr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B07F3">
        <w:rPr>
          <w:rFonts w:eastAsia="Times New Roman" w:cs="Times New Roman"/>
          <w:szCs w:val="28"/>
          <w:lang w:eastAsia="ru-RU"/>
        </w:rPr>
        <w:t xml:space="preserve">2. Назначить официальным представителем Правительства </w:t>
      </w:r>
      <w:r w:rsidR="00F548A4">
        <w:rPr>
          <w:rFonts w:eastAsia="Times New Roman" w:cs="Times New Roman"/>
          <w:szCs w:val="28"/>
          <w:lang w:eastAsia="ru-RU"/>
        </w:rPr>
        <w:br/>
      </w:r>
      <w:r w:rsidRPr="008B07F3">
        <w:rPr>
          <w:rFonts w:eastAsia="Times New Roman" w:cs="Times New Roman"/>
          <w:szCs w:val="28"/>
          <w:lang w:eastAsia="ru-RU"/>
        </w:rPr>
        <w:t xml:space="preserve">Кабардино-Балкарской Республики при рассмотрении данного законопроекта в Парламенте Кабардино-Балкарской Республики </w:t>
      </w:r>
      <w:r w:rsidR="00EA488F">
        <w:rPr>
          <w:rFonts w:eastAsia="Times New Roman" w:cs="Times New Roman"/>
          <w:szCs w:val="28"/>
          <w:lang w:eastAsia="ru-RU"/>
        </w:rPr>
        <w:t>м</w:t>
      </w:r>
      <w:r w:rsidRPr="008B07F3">
        <w:rPr>
          <w:rFonts w:eastAsia="Times New Roman" w:cs="Times New Roman"/>
          <w:szCs w:val="28"/>
          <w:lang w:eastAsia="ru-RU"/>
        </w:rPr>
        <w:t xml:space="preserve">инистра земельных и имущественных отношений </w:t>
      </w:r>
      <w:r w:rsidR="00E71D7A">
        <w:rPr>
          <w:rFonts w:eastAsia="Times New Roman" w:cs="Times New Roman"/>
          <w:szCs w:val="28"/>
          <w:lang w:eastAsia="ru-RU"/>
        </w:rPr>
        <w:br/>
      </w:r>
      <w:r w:rsidRPr="008B07F3">
        <w:rPr>
          <w:rFonts w:eastAsia="Times New Roman" w:cs="Times New Roman"/>
          <w:szCs w:val="28"/>
          <w:lang w:eastAsia="ru-RU"/>
        </w:rPr>
        <w:t xml:space="preserve">Кабардино-Балкарской Республики </w:t>
      </w:r>
      <w:r w:rsidR="00E71D7A">
        <w:rPr>
          <w:rFonts w:eastAsia="Times New Roman" w:cs="Times New Roman"/>
          <w:szCs w:val="28"/>
          <w:lang w:eastAsia="ru-RU"/>
        </w:rPr>
        <w:t>Тохова А.Д.</w:t>
      </w:r>
    </w:p>
    <w:p w:rsidR="008B07F3" w:rsidRPr="008B07F3" w:rsidRDefault="008B07F3" w:rsidP="00AB3A81">
      <w:pPr>
        <w:widowControl w:val="0"/>
        <w:spacing w:after="120"/>
        <w:ind w:left="6243" w:right="601"/>
        <w:jc w:val="both"/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</w:p>
    <w:p w:rsidR="008B07F3" w:rsidRPr="008B07F3" w:rsidRDefault="008B07F3" w:rsidP="00AB3A81">
      <w:pPr>
        <w:widowControl w:val="0"/>
        <w:spacing w:after="120"/>
        <w:ind w:left="6243" w:right="601"/>
        <w:jc w:val="both"/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</w:p>
    <w:p w:rsidR="008B07F3" w:rsidRPr="008B07F3" w:rsidRDefault="008B07F3" w:rsidP="00AB3A81">
      <w:pPr>
        <w:widowControl w:val="0"/>
        <w:spacing w:after="298"/>
        <w:ind w:right="600"/>
        <w:jc w:val="both"/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</w:p>
    <w:p w:rsidR="008B07F3" w:rsidRPr="008B07F3" w:rsidRDefault="008B07F3" w:rsidP="00FE3ACE">
      <w:pPr>
        <w:widowControl w:val="0"/>
        <w:spacing w:after="298" w:line="302" w:lineRule="exact"/>
        <w:ind w:right="-141"/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  <w:r w:rsidRPr="008B07F3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  </w:t>
      </w:r>
      <w:r w:rsidRPr="00590BCA">
        <w:rPr>
          <w:rFonts w:eastAsia="Times New Roman" w:cs="Times New Roman"/>
          <w:color w:val="000000"/>
          <w:szCs w:val="28"/>
          <w:lang w:eastAsia="ru-RU" w:bidi="ru-RU"/>
        </w:rPr>
        <w:t>Председатель</w:t>
      </w:r>
      <w:r w:rsidR="00FE3ACE" w:rsidRPr="00590BCA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590BCA">
        <w:rPr>
          <w:rFonts w:eastAsia="Times New Roman" w:cs="Times New Roman"/>
          <w:color w:val="000000"/>
          <w:szCs w:val="28"/>
          <w:lang w:eastAsia="ru-RU" w:bidi="ru-RU"/>
        </w:rPr>
        <w:t>Правительства</w:t>
      </w:r>
      <w:r w:rsidRPr="00590BCA">
        <w:rPr>
          <w:rFonts w:eastAsia="Times New Roman" w:cs="Times New Roman"/>
          <w:color w:val="000000"/>
          <w:szCs w:val="28"/>
          <w:lang w:eastAsia="ru-RU" w:bidi="ru-RU"/>
        </w:rPr>
        <w:br/>
        <w:t xml:space="preserve">Кабардино-Балкарской Республики </w:t>
      </w:r>
      <w:r w:rsidRPr="008B07F3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</w:t>
      </w:r>
      <w:r w:rsidR="00E71D7A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                </w:t>
      </w:r>
      <w:r w:rsidR="00B256FE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</w:t>
      </w:r>
      <w:r w:rsidR="00E71D7A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</w:t>
      </w:r>
      <w:r w:rsidR="00590BCA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 </w:t>
      </w:r>
      <w:r w:rsidR="00E71D7A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     </w:t>
      </w:r>
      <w:r w:rsidRPr="008B07F3">
        <w:rPr>
          <w:rFonts w:eastAsia="Times New Roman" w:cs="Times New Roman"/>
          <w:color w:val="000000"/>
          <w:spacing w:val="10"/>
          <w:szCs w:val="28"/>
          <w:lang w:eastAsia="ru-RU" w:bidi="ru-RU"/>
        </w:rPr>
        <w:t xml:space="preserve"> </w:t>
      </w:r>
      <w:proofErr w:type="spellStart"/>
      <w:r w:rsidRPr="008B07F3">
        <w:rPr>
          <w:rFonts w:eastAsia="Times New Roman" w:cs="Times New Roman"/>
          <w:color w:val="000000"/>
          <w:spacing w:val="10"/>
          <w:szCs w:val="28"/>
          <w:lang w:eastAsia="ru-RU" w:bidi="ru-RU"/>
        </w:rPr>
        <w:t>А.Мусуков</w:t>
      </w:r>
      <w:proofErr w:type="spellEnd"/>
    </w:p>
    <w:p w:rsidR="008B07F3" w:rsidRDefault="008B07F3" w:rsidP="00A10EA9">
      <w:pPr>
        <w:widowControl w:val="0"/>
        <w:spacing w:after="298" w:line="302" w:lineRule="exact"/>
        <w:ind w:right="600"/>
        <w:jc w:val="both"/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</w:p>
    <w:p w:rsidR="003852B7" w:rsidRDefault="003852B7">
      <w:pPr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  <w:r>
        <w:rPr>
          <w:rFonts w:eastAsia="Times New Roman" w:cs="Times New Roman"/>
          <w:color w:val="000000"/>
          <w:spacing w:val="10"/>
          <w:szCs w:val="28"/>
          <w:lang w:eastAsia="ru-RU" w:bidi="ru-RU"/>
        </w:rPr>
        <w:br w:type="page"/>
      </w:r>
    </w:p>
    <w:p w:rsidR="003852B7" w:rsidRPr="00B85272" w:rsidRDefault="003852B7" w:rsidP="003852B7">
      <w:pPr>
        <w:pStyle w:val="a3"/>
        <w:ind w:right="1"/>
        <w:jc w:val="center"/>
      </w:pPr>
      <w:r w:rsidRPr="00B85272">
        <w:lastRenderedPageBreak/>
        <w:t>ПОЯСНИТЕЛЬНАЯ ЗАПИСКА</w:t>
      </w:r>
    </w:p>
    <w:p w:rsidR="003852B7" w:rsidRPr="006B567C" w:rsidRDefault="003852B7" w:rsidP="003852B7">
      <w:pPr>
        <w:pStyle w:val="a3"/>
        <w:ind w:right="1"/>
        <w:jc w:val="center"/>
        <w:rPr>
          <w:b w:val="0"/>
          <w:bCs/>
          <w:lang w:bidi="ru-RU"/>
        </w:rPr>
      </w:pPr>
      <w:r w:rsidRPr="00B85272">
        <w:br/>
      </w:r>
      <w:proofErr w:type="gramStart"/>
      <w:r w:rsidRPr="00B85272">
        <w:t xml:space="preserve">к проекту распоряжения </w:t>
      </w:r>
      <w:r>
        <w:t xml:space="preserve">Правительства </w:t>
      </w:r>
      <w:r w:rsidRPr="00B85272">
        <w:t xml:space="preserve">Кабардино-Балкарской Республики </w:t>
      </w:r>
      <w:r>
        <w:t xml:space="preserve">об одобрении проекта Закона </w:t>
      </w:r>
      <w:r w:rsidRPr="00B85272">
        <w:t>Кабардино-Балкарской Республики</w:t>
      </w:r>
      <w:r w:rsidRPr="008B07F3">
        <w:t xml:space="preserve"> «</w:t>
      </w:r>
      <w:r>
        <w:t xml:space="preserve">О внесении изменения в статью 2 </w:t>
      </w:r>
      <w:r w:rsidRPr="006F664D">
        <w:t>Закон</w:t>
      </w:r>
      <w:r>
        <w:t>а</w:t>
      </w:r>
      <w:r w:rsidRPr="006F664D">
        <w:t xml:space="preserve"> </w:t>
      </w:r>
      <w:r>
        <w:br/>
      </w:r>
      <w:r w:rsidRPr="006F664D">
        <w:t xml:space="preserve">Кабардино-Балкарской Республики </w:t>
      </w:r>
      <w:r>
        <w:t>«</w:t>
      </w:r>
      <w:r w:rsidRPr="006F664D">
        <w:t xml:space="preserve">О бесплатном предоставлении в собственность отдельным категориям граждан земельных участков для индивидуального жилищного строительства </w:t>
      </w:r>
      <w:r>
        <w:br/>
      </w:r>
      <w:r w:rsidRPr="006F664D">
        <w:t xml:space="preserve">на территории Кабардино-Балкарской Республики и о внесении изменений в статьи 14 и 17 Земельного кодекса </w:t>
      </w:r>
      <w:r>
        <w:br/>
      </w:r>
      <w:r w:rsidRPr="006F664D">
        <w:t>Кабардино-Балкарской Республики</w:t>
      </w:r>
      <w:r>
        <w:t>»</w:t>
      </w:r>
      <w:proofErr w:type="gramEnd"/>
    </w:p>
    <w:p w:rsidR="003852B7" w:rsidRPr="00365A5A" w:rsidRDefault="003852B7" w:rsidP="003852B7">
      <w:pPr>
        <w:pStyle w:val="a3"/>
        <w:ind w:right="1"/>
        <w:jc w:val="center"/>
        <w:rPr>
          <w:bCs/>
          <w:lang w:bidi="ru-RU"/>
        </w:rPr>
      </w:pPr>
    </w:p>
    <w:p w:rsidR="003852B7" w:rsidRPr="00BA2766" w:rsidRDefault="003852B7" w:rsidP="003852B7">
      <w:pPr>
        <w:pStyle w:val="a3"/>
        <w:ind w:right="1"/>
        <w:jc w:val="center"/>
        <w:rPr>
          <w:b w:val="0"/>
        </w:rPr>
      </w:pPr>
    </w:p>
    <w:p w:rsidR="003852B7" w:rsidRPr="00230519" w:rsidRDefault="003852B7" w:rsidP="003852B7">
      <w:pPr>
        <w:pStyle w:val="a3"/>
        <w:ind w:right="1" w:firstLine="709"/>
        <w:jc w:val="both"/>
        <w:rPr>
          <w:b w:val="0"/>
        </w:rPr>
      </w:pPr>
      <w:proofErr w:type="gramStart"/>
      <w:r w:rsidRPr="00230519">
        <w:rPr>
          <w:b w:val="0"/>
        </w:rPr>
        <w:t xml:space="preserve">Представленный проект </w:t>
      </w:r>
      <w:r>
        <w:rPr>
          <w:b w:val="0"/>
        </w:rPr>
        <w:t>распоряжения</w:t>
      </w:r>
      <w:r w:rsidRPr="00230519">
        <w:rPr>
          <w:b w:val="0"/>
        </w:rPr>
        <w:t xml:space="preserve"> </w:t>
      </w:r>
      <w:r>
        <w:rPr>
          <w:b w:val="0"/>
        </w:rPr>
        <w:t xml:space="preserve">Правительства </w:t>
      </w:r>
      <w:r>
        <w:rPr>
          <w:b w:val="0"/>
        </w:rPr>
        <w:br/>
      </w:r>
      <w:r w:rsidRPr="00230519">
        <w:rPr>
          <w:b w:val="0"/>
        </w:rPr>
        <w:t xml:space="preserve">Кабардино-Балкарской Республики </w:t>
      </w:r>
      <w:r w:rsidRPr="0055417C">
        <w:rPr>
          <w:b w:val="0"/>
        </w:rPr>
        <w:t xml:space="preserve">об одобрении проекта Закона Кабардино-Балкарской Республики </w:t>
      </w:r>
      <w:r w:rsidRPr="00B85272">
        <w:rPr>
          <w:b w:val="0"/>
        </w:rPr>
        <w:t>«О внесении изменени</w:t>
      </w:r>
      <w:r>
        <w:rPr>
          <w:b w:val="0"/>
        </w:rPr>
        <w:t>я</w:t>
      </w:r>
      <w:r w:rsidRPr="00B85272">
        <w:rPr>
          <w:b w:val="0"/>
        </w:rPr>
        <w:t xml:space="preserve"> в статью 2 Закона Кабардино-Балкарской Республики «О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Кабардино-Балкарской Республики»</w:t>
      </w:r>
      <w:r w:rsidRPr="00230519">
        <w:rPr>
          <w:b w:val="0"/>
        </w:rPr>
        <w:t>»</w:t>
      </w:r>
      <w:r>
        <w:rPr>
          <w:b w:val="0"/>
        </w:rPr>
        <w:t xml:space="preserve"> (далее - проект распоряжения)</w:t>
      </w:r>
      <w:r w:rsidRPr="00230519">
        <w:rPr>
          <w:b w:val="0"/>
        </w:rPr>
        <w:t xml:space="preserve"> подготовлен в целях </w:t>
      </w:r>
      <w:r>
        <w:rPr>
          <w:b w:val="0"/>
        </w:rPr>
        <w:t>исполнения пункта</w:t>
      </w:r>
      <w:proofErr w:type="gramEnd"/>
      <w:r>
        <w:rPr>
          <w:b w:val="0"/>
        </w:rPr>
        <w:t xml:space="preserve"> 1 распоряжения Президента Российской Федерации от 06.06.2023 № 174-рп 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семей»</w:t>
      </w:r>
      <w:r w:rsidRPr="00230519">
        <w:rPr>
          <w:b w:val="0"/>
        </w:rPr>
        <w:t>.</w:t>
      </w:r>
    </w:p>
    <w:p w:rsidR="003852B7" w:rsidRPr="00230519" w:rsidRDefault="003852B7" w:rsidP="003852B7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Данным проектом распоряжения </w:t>
      </w:r>
      <w:r w:rsidRPr="00230519">
        <w:rPr>
          <w:szCs w:val="28"/>
        </w:rPr>
        <w:t xml:space="preserve">предусматривается </w:t>
      </w:r>
      <w:r>
        <w:rPr>
          <w:szCs w:val="28"/>
        </w:rPr>
        <w:t xml:space="preserve">внесение дополнения в пункт 1 статьи 2 Закона </w:t>
      </w:r>
      <w:r w:rsidRPr="00937BAB">
        <w:rPr>
          <w:szCs w:val="28"/>
        </w:rPr>
        <w:t xml:space="preserve">Кабардино-Балкарской Республики «О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</w:t>
      </w:r>
      <w:r>
        <w:rPr>
          <w:szCs w:val="28"/>
        </w:rPr>
        <w:t>Кабардино-Балкарской Республики</w:t>
      </w:r>
      <w:r w:rsidRPr="00937BAB">
        <w:rPr>
          <w:szCs w:val="28"/>
        </w:rPr>
        <w:t>»</w:t>
      </w:r>
      <w:r>
        <w:rPr>
          <w:szCs w:val="28"/>
        </w:rPr>
        <w:t>, предусматривающего случаи и условия бесплатного предоставления земельных участков в</w:t>
      </w:r>
      <w:r w:rsidRPr="00312159">
        <w:rPr>
          <w:szCs w:val="28"/>
        </w:rPr>
        <w:t>оеннослужащим, лицам, заключившим контракт о пребывании в</w:t>
      </w:r>
      <w:proofErr w:type="gramEnd"/>
      <w:r w:rsidRPr="00312159">
        <w:rPr>
          <w:szCs w:val="28"/>
        </w:rPr>
        <w:t xml:space="preserve"> </w:t>
      </w:r>
      <w:proofErr w:type="gramStart"/>
      <w:r w:rsidRPr="00312159">
        <w:rPr>
          <w:szCs w:val="28"/>
        </w:rPr>
        <w:t xml:space="preserve">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</w:t>
      </w:r>
      <w:r w:rsidRPr="00312159">
        <w:rPr>
          <w:szCs w:val="28"/>
        </w:rPr>
        <w:lastRenderedPageBreak/>
        <w:t>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а также членам семей указанных военнослужащих и лиц</w:t>
      </w:r>
      <w:proofErr w:type="gramEnd"/>
      <w:r w:rsidRPr="00312159">
        <w:rPr>
          <w:szCs w:val="28"/>
        </w:rPr>
        <w:t>, погибших (умерших) вследствие увечья (ранения, травмы, контузии) или заболевания</w:t>
      </w:r>
      <w:r>
        <w:rPr>
          <w:szCs w:val="28"/>
        </w:rPr>
        <w:t xml:space="preserve">, </w:t>
      </w:r>
      <w:r w:rsidRPr="00312159">
        <w:rPr>
          <w:szCs w:val="28"/>
        </w:rPr>
        <w:t>полученных ими в ходе участия в специальной военной операции</w:t>
      </w:r>
      <w:r w:rsidRPr="00230519">
        <w:rPr>
          <w:szCs w:val="28"/>
        </w:rPr>
        <w:t>.</w:t>
      </w:r>
    </w:p>
    <w:p w:rsidR="003852B7" w:rsidRPr="00230519" w:rsidRDefault="003852B7" w:rsidP="003852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30519">
        <w:rPr>
          <w:szCs w:val="28"/>
        </w:rPr>
        <w:t xml:space="preserve">Реализация соответствующего </w:t>
      </w:r>
      <w:r>
        <w:rPr>
          <w:szCs w:val="28"/>
        </w:rPr>
        <w:t>распоряжения</w:t>
      </w:r>
      <w:r w:rsidRPr="00230519">
        <w:rPr>
          <w:szCs w:val="28"/>
        </w:rPr>
        <w:t xml:space="preserve"> не потребует отмены, признания </w:t>
      </w:r>
      <w:proofErr w:type="gramStart"/>
      <w:r w:rsidRPr="00230519">
        <w:rPr>
          <w:szCs w:val="28"/>
        </w:rPr>
        <w:t>утратившим</w:t>
      </w:r>
      <w:r>
        <w:rPr>
          <w:szCs w:val="28"/>
        </w:rPr>
        <w:t>и</w:t>
      </w:r>
      <w:proofErr w:type="gramEnd"/>
      <w:r w:rsidRPr="00230519">
        <w:rPr>
          <w:szCs w:val="28"/>
        </w:rPr>
        <w:t xml:space="preserve"> силу</w:t>
      </w:r>
      <w:r>
        <w:rPr>
          <w:szCs w:val="28"/>
        </w:rPr>
        <w:t>, изменения</w:t>
      </w:r>
      <w:r w:rsidRPr="00230519">
        <w:rPr>
          <w:szCs w:val="28"/>
        </w:rPr>
        <w:t xml:space="preserve"> или принятия </w:t>
      </w:r>
      <w:r>
        <w:rPr>
          <w:szCs w:val="28"/>
        </w:rPr>
        <w:br/>
      </w:r>
      <w:r w:rsidRPr="00230519">
        <w:rPr>
          <w:szCs w:val="28"/>
        </w:rPr>
        <w:t xml:space="preserve">иных законов Кабардино-Балкарской Республики, а также дополнительных расходов из республиканского бюджета </w:t>
      </w:r>
      <w:r>
        <w:rPr>
          <w:szCs w:val="28"/>
        </w:rPr>
        <w:br/>
      </w:r>
      <w:r w:rsidRPr="00230519">
        <w:rPr>
          <w:szCs w:val="28"/>
        </w:rPr>
        <w:t>Кабардино-Балкарской Республики.</w:t>
      </w:r>
    </w:p>
    <w:p w:rsidR="003852B7" w:rsidRPr="00230519" w:rsidRDefault="003852B7" w:rsidP="003852B7">
      <w:pPr>
        <w:ind w:firstLine="720"/>
        <w:jc w:val="both"/>
        <w:rPr>
          <w:szCs w:val="28"/>
        </w:rPr>
      </w:pPr>
    </w:p>
    <w:p w:rsidR="003852B7" w:rsidRDefault="003852B7">
      <w:pPr>
        <w:rPr>
          <w:rFonts w:eastAsia="Times New Roman" w:cs="Times New Roman"/>
          <w:b/>
          <w:szCs w:val="28"/>
          <w:lang w:eastAsia="ru-RU"/>
        </w:rPr>
      </w:pPr>
      <w:r>
        <w:br w:type="page"/>
      </w:r>
    </w:p>
    <w:p w:rsidR="003852B7" w:rsidRPr="00E373B2" w:rsidRDefault="003852B7" w:rsidP="003852B7">
      <w:pPr>
        <w:pStyle w:val="a3"/>
        <w:ind w:right="1"/>
        <w:jc w:val="both"/>
        <w:rPr>
          <w:b w:val="0"/>
          <w:sz w:val="27"/>
          <w:szCs w:val="27"/>
        </w:rPr>
      </w:pPr>
    </w:p>
    <w:p w:rsidR="003852B7" w:rsidRPr="003A0EA6" w:rsidRDefault="003852B7" w:rsidP="003852B7">
      <w:pPr>
        <w:pStyle w:val="a3"/>
        <w:ind w:right="1"/>
        <w:jc w:val="center"/>
      </w:pPr>
      <w:r w:rsidRPr="003A0EA6">
        <w:t>ФИНАНСОВО-ЭКОНОМИЧЕСКОЕ ОБОСНОВАНИЕ</w:t>
      </w:r>
    </w:p>
    <w:p w:rsidR="003852B7" w:rsidRPr="008047C6" w:rsidRDefault="003852B7" w:rsidP="003852B7">
      <w:pPr>
        <w:pStyle w:val="a3"/>
        <w:ind w:right="1"/>
        <w:jc w:val="center"/>
        <w:rPr>
          <w:b w:val="0"/>
        </w:rPr>
      </w:pPr>
    </w:p>
    <w:p w:rsidR="003852B7" w:rsidRPr="008047C6" w:rsidRDefault="003852B7" w:rsidP="003852B7">
      <w:pPr>
        <w:pStyle w:val="a3"/>
        <w:ind w:right="1"/>
        <w:jc w:val="center"/>
        <w:rPr>
          <w:b w:val="0"/>
        </w:rPr>
      </w:pPr>
      <w:proofErr w:type="gramStart"/>
      <w:r w:rsidRPr="00B85272">
        <w:t xml:space="preserve">к проекту распоряжения </w:t>
      </w:r>
      <w:r>
        <w:t xml:space="preserve">Правительства </w:t>
      </w:r>
      <w:r w:rsidRPr="00B85272">
        <w:t xml:space="preserve">Кабардино-Балкарской Республики </w:t>
      </w:r>
      <w:r>
        <w:t xml:space="preserve">об одобрении проекта Закона </w:t>
      </w:r>
      <w:r w:rsidRPr="00B85272">
        <w:t>Кабардино-Балкарской Республики</w:t>
      </w:r>
      <w:r w:rsidRPr="008B07F3">
        <w:t xml:space="preserve"> «</w:t>
      </w:r>
      <w:r>
        <w:t xml:space="preserve">О внесении изменения в статью 2 </w:t>
      </w:r>
      <w:r w:rsidRPr="006F664D">
        <w:t>Закон</w:t>
      </w:r>
      <w:r>
        <w:t>а</w:t>
      </w:r>
      <w:r w:rsidRPr="006F664D">
        <w:t xml:space="preserve"> </w:t>
      </w:r>
      <w:r>
        <w:br/>
      </w:r>
      <w:r w:rsidRPr="006F664D">
        <w:t xml:space="preserve">Кабардино-Балкарской Республики </w:t>
      </w:r>
      <w:r>
        <w:t>«</w:t>
      </w:r>
      <w:r w:rsidRPr="006F664D">
        <w:t xml:space="preserve">О бесплатном предоставлении в собственность отдельным категориям граждан земельных участков для индивидуального жилищного строительства </w:t>
      </w:r>
      <w:r>
        <w:br/>
      </w:r>
      <w:r w:rsidRPr="006F664D">
        <w:t xml:space="preserve">на территории Кабардино-Балкарской Республики и о внесении изменений в статьи 14 и 17 Земельного кодекса </w:t>
      </w:r>
      <w:r>
        <w:br/>
      </w:r>
      <w:r w:rsidRPr="006F664D">
        <w:t>Кабардино-Балкарской Республики</w:t>
      </w:r>
      <w:r>
        <w:t>»</w:t>
      </w:r>
      <w:proofErr w:type="gramEnd"/>
    </w:p>
    <w:p w:rsidR="003852B7" w:rsidRDefault="003852B7" w:rsidP="003852B7">
      <w:pPr>
        <w:pStyle w:val="a3"/>
        <w:ind w:right="1"/>
        <w:jc w:val="center"/>
      </w:pPr>
    </w:p>
    <w:p w:rsidR="003852B7" w:rsidRDefault="003852B7" w:rsidP="003852B7">
      <w:pPr>
        <w:pStyle w:val="a3"/>
        <w:ind w:right="1"/>
        <w:jc w:val="center"/>
      </w:pPr>
    </w:p>
    <w:p w:rsidR="003852B7" w:rsidRPr="00B12A8A" w:rsidRDefault="003852B7" w:rsidP="003852B7">
      <w:pPr>
        <w:pStyle w:val="a3"/>
        <w:ind w:right="1"/>
        <w:jc w:val="left"/>
        <w:rPr>
          <w:b w:val="0"/>
        </w:rPr>
      </w:pPr>
    </w:p>
    <w:p w:rsidR="003852B7" w:rsidRPr="00B12A8A" w:rsidRDefault="003852B7" w:rsidP="003852B7">
      <w:pPr>
        <w:pStyle w:val="a3"/>
        <w:ind w:right="1"/>
        <w:jc w:val="both"/>
        <w:rPr>
          <w:b w:val="0"/>
        </w:rPr>
      </w:pPr>
      <w:r w:rsidRPr="00B12A8A">
        <w:rPr>
          <w:b w:val="0"/>
        </w:rPr>
        <w:tab/>
        <w:t xml:space="preserve">Принятие указанного проекта </w:t>
      </w:r>
      <w:r>
        <w:rPr>
          <w:b w:val="0"/>
        </w:rPr>
        <w:t>Закона</w:t>
      </w:r>
      <w:r w:rsidRPr="00B12A8A">
        <w:rPr>
          <w:b w:val="0"/>
        </w:rPr>
        <w:t xml:space="preserve"> не потребует расходов из республиканского бюджета Кабардино-Балкарской Республики. </w:t>
      </w:r>
    </w:p>
    <w:p w:rsidR="003852B7" w:rsidRPr="00B12A8A" w:rsidRDefault="003852B7" w:rsidP="003852B7">
      <w:pPr>
        <w:pStyle w:val="a3"/>
        <w:ind w:right="1"/>
        <w:jc w:val="both"/>
        <w:rPr>
          <w:b w:val="0"/>
        </w:rPr>
      </w:pPr>
    </w:p>
    <w:p w:rsidR="003852B7" w:rsidRDefault="003852B7" w:rsidP="003852B7">
      <w:pPr>
        <w:spacing w:line="280" w:lineRule="atLeast"/>
        <w:ind w:left="4820"/>
        <w:jc w:val="right"/>
        <w:outlineLvl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Вносится Правительством</w:t>
      </w:r>
    </w:p>
    <w:p w:rsidR="003852B7" w:rsidRDefault="003852B7" w:rsidP="003852B7">
      <w:pPr>
        <w:spacing w:line="280" w:lineRule="atLeast"/>
        <w:ind w:left="4820"/>
        <w:jc w:val="right"/>
        <w:outlineLvl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Кабардино-Балкарской Республики</w:t>
      </w:r>
      <w:r w:rsidRPr="00FA5828">
        <w:rPr>
          <w:rFonts w:cs="Times New Roman"/>
          <w:sz w:val="26"/>
          <w:szCs w:val="26"/>
        </w:rPr>
        <w:t xml:space="preserve"> </w:t>
      </w:r>
    </w:p>
    <w:p w:rsidR="003852B7" w:rsidRDefault="003852B7" w:rsidP="003852B7">
      <w:pPr>
        <w:spacing w:line="280" w:lineRule="atLeast"/>
        <w:ind w:firstLine="540"/>
        <w:jc w:val="right"/>
        <w:outlineLvl w:val="0"/>
        <w:rPr>
          <w:rFonts w:cs="Times New Roman"/>
          <w:sz w:val="26"/>
          <w:szCs w:val="26"/>
        </w:rPr>
      </w:pPr>
    </w:p>
    <w:p w:rsidR="003852B7" w:rsidRDefault="003852B7" w:rsidP="003852B7">
      <w:pPr>
        <w:spacing w:line="280" w:lineRule="atLeast"/>
        <w:ind w:firstLine="540"/>
        <w:jc w:val="right"/>
        <w:outlineLvl w:val="0"/>
        <w:rPr>
          <w:rFonts w:cs="Times New Roman"/>
          <w:sz w:val="26"/>
          <w:szCs w:val="26"/>
        </w:rPr>
      </w:pPr>
      <w:r w:rsidRPr="00EE3ECF">
        <w:rPr>
          <w:rFonts w:cs="Times New Roman"/>
          <w:sz w:val="26"/>
          <w:szCs w:val="26"/>
        </w:rPr>
        <w:t>Проект</w:t>
      </w:r>
    </w:p>
    <w:p w:rsidR="003852B7" w:rsidRPr="00EE3ECF" w:rsidRDefault="003852B7" w:rsidP="003852B7">
      <w:pPr>
        <w:spacing w:line="280" w:lineRule="atLeast"/>
        <w:ind w:left="4820"/>
        <w:jc w:val="center"/>
        <w:outlineLvl w:val="0"/>
        <w:rPr>
          <w:rFonts w:cs="Times New Roman"/>
          <w:sz w:val="26"/>
          <w:szCs w:val="26"/>
        </w:rPr>
      </w:pPr>
    </w:p>
    <w:p w:rsidR="003852B7" w:rsidRDefault="003852B7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3852B7" w:rsidRPr="00A01749" w:rsidRDefault="003852B7" w:rsidP="003852B7">
      <w:pPr>
        <w:spacing w:line="280" w:lineRule="atLeast"/>
        <w:ind w:firstLine="540"/>
        <w:jc w:val="center"/>
        <w:outlineLvl w:val="0"/>
        <w:rPr>
          <w:rFonts w:cs="Times New Roman"/>
          <w:b/>
          <w:sz w:val="34"/>
          <w:szCs w:val="34"/>
        </w:rPr>
      </w:pPr>
      <w:r w:rsidRPr="00A01749">
        <w:rPr>
          <w:rFonts w:cs="Times New Roman"/>
          <w:b/>
          <w:sz w:val="34"/>
          <w:szCs w:val="34"/>
        </w:rPr>
        <w:lastRenderedPageBreak/>
        <w:t>ЗАКОН</w:t>
      </w:r>
    </w:p>
    <w:p w:rsidR="003852B7" w:rsidRPr="00A01749" w:rsidRDefault="003852B7" w:rsidP="003852B7">
      <w:pPr>
        <w:spacing w:line="280" w:lineRule="atLeast"/>
        <w:ind w:firstLine="540"/>
        <w:jc w:val="center"/>
        <w:outlineLvl w:val="0"/>
        <w:rPr>
          <w:rFonts w:cs="Times New Roman"/>
          <w:b/>
          <w:szCs w:val="28"/>
        </w:rPr>
      </w:pPr>
      <w:r w:rsidRPr="00A01749">
        <w:rPr>
          <w:rFonts w:cs="Times New Roman"/>
          <w:b/>
          <w:sz w:val="34"/>
          <w:szCs w:val="34"/>
        </w:rPr>
        <w:t>КАБАРДИНО-БАЛКАРСКОЙ РЕСПУБЛИКИ</w:t>
      </w:r>
    </w:p>
    <w:p w:rsidR="003852B7" w:rsidRPr="00604716" w:rsidRDefault="003852B7" w:rsidP="003852B7">
      <w:pPr>
        <w:spacing w:line="280" w:lineRule="atLeast"/>
        <w:ind w:firstLine="540"/>
        <w:jc w:val="center"/>
        <w:outlineLvl w:val="0"/>
        <w:rPr>
          <w:rFonts w:cs="Times New Roman"/>
          <w:b/>
          <w:szCs w:val="28"/>
        </w:rPr>
      </w:pPr>
    </w:p>
    <w:p w:rsidR="003852B7" w:rsidRPr="00A01749" w:rsidRDefault="003852B7" w:rsidP="003852B7">
      <w:pPr>
        <w:spacing w:line="280" w:lineRule="atLeast"/>
        <w:jc w:val="center"/>
        <w:outlineLvl w:val="0"/>
        <w:rPr>
          <w:rFonts w:cs="Times New Roman"/>
          <w:b/>
          <w:szCs w:val="28"/>
        </w:rPr>
      </w:pPr>
      <w:r w:rsidRPr="00E648E9">
        <w:rPr>
          <w:rFonts w:cs="Times New Roman"/>
          <w:b/>
          <w:szCs w:val="28"/>
        </w:rPr>
        <w:t>О внесении изменени</w:t>
      </w:r>
      <w:r>
        <w:rPr>
          <w:rFonts w:cs="Times New Roman"/>
          <w:b/>
          <w:szCs w:val="28"/>
        </w:rPr>
        <w:t>я</w:t>
      </w:r>
      <w:r w:rsidRPr="00E648E9">
        <w:rPr>
          <w:rFonts w:cs="Times New Roman"/>
          <w:b/>
          <w:szCs w:val="28"/>
        </w:rPr>
        <w:t xml:space="preserve"> в статью 2 Закона Кабардино-Балкарской Республики «О бесплатном предоставлении в собственность отдельным категориям граждан земельных участков </w:t>
      </w:r>
      <w:r>
        <w:rPr>
          <w:rFonts w:cs="Times New Roman"/>
          <w:b/>
          <w:szCs w:val="28"/>
        </w:rPr>
        <w:br/>
      </w:r>
      <w:r w:rsidRPr="00E648E9">
        <w:rPr>
          <w:rFonts w:cs="Times New Roman"/>
          <w:b/>
          <w:szCs w:val="28"/>
        </w:rPr>
        <w:t xml:space="preserve">для индивидуального жилищного строительства </w:t>
      </w:r>
      <w:r>
        <w:rPr>
          <w:rFonts w:cs="Times New Roman"/>
          <w:b/>
          <w:szCs w:val="28"/>
        </w:rPr>
        <w:br/>
      </w:r>
      <w:r w:rsidRPr="00E648E9">
        <w:rPr>
          <w:rFonts w:cs="Times New Roman"/>
          <w:b/>
          <w:szCs w:val="28"/>
        </w:rPr>
        <w:t xml:space="preserve">на территории Кабардино-Балкарской Республики и о внесении изменений в статьи 14 и 17 Земельного кодекса </w:t>
      </w:r>
      <w:r>
        <w:rPr>
          <w:rFonts w:cs="Times New Roman"/>
          <w:b/>
          <w:szCs w:val="28"/>
        </w:rPr>
        <w:br/>
      </w:r>
      <w:r w:rsidRPr="00E648E9">
        <w:rPr>
          <w:rFonts w:cs="Times New Roman"/>
          <w:b/>
          <w:szCs w:val="28"/>
        </w:rPr>
        <w:t>Кабардино-Балкарской Республики»</w:t>
      </w:r>
      <w:r w:rsidRPr="00A01749">
        <w:rPr>
          <w:rFonts w:cs="Times New Roman"/>
          <w:b/>
          <w:szCs w:val="28"/>
        </w:rPr>
        <w:t xml:space="preserve"> </w:t>
      </w:r>
    </w:p>
    <w:p w:rsidR="003852B7" w:rsidRPr="00604716" w:rsidRDefault="003852B7" w:rsidP="003852B7">
      <w:pPr>
        <w:spacing w:line="280" w:lineRule="atLeast"/>
        <w:ind w:firstLine="540"/>
        <w:jc w:val="center"/>
        <w:outlineLvl w:val="0"/>
        <w:rPr>
          <w:rFonts w:cs="Times New Roman"/>
          <w:b/>
          <w:szCs w:val="28"/>
        </w:rPr>
      </w:pPr>
    </w:p>
    <w:p w:rsidR="003852B7" w:rsidRPr="00EE3ECF" w:rsidRDefault="003852B7" w:rsidP="003852B7">
      <w:pPr>
        <w:spacing w:line="280" w:lineRule="atLeast"/>
        <w:ind w:firstLine="540"/>
        <w:jc w:val="both"/>
        <w:outlineLvl w:val="0"/>
        <w:rPr>
          <w:rFonts w:cs="Times New Roman"/>
          <w:b/>
          <w:i/>
          <w:sz w:val="26"/>
          <w:szCs w:val="26"/>
        </w:rPr>
      </w:pPr>
    </w:p>
    <w:p w:rsidR="003852B7" w:rsidRDefault="003852B7" w:rsidP="003852B7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Cs/>
          <w:sz w:val="26"/>
          <w:szCs w:val="26"/>
        </w:rPr>
      </w:pPr>
    </w:p>
    <w:p w:rsidR="003852B7" w:rsidRPr="00A01749" w:rsidRDefault="003852B7" w:rsidP="003852B7">
      <w:pPr>
        <w:autoSpaceDE w:val="0"/>
        <w:autoSpaceDN w:val="0"/>
        <w:adjustRightInd w:val="0"/>
        <w:ind w:firstLine="540"/>
        <w:jc w:val="both"/>
        <w:rPr>
          <w:rFonts w:cs="Times New Roman"/>
          <w:b/>
          <w:bCs/>
          <w:iCs/>
          <w:szCs w:val="28"/>
        </w:rPr>
      </w:pPr>
      <w:r w:rsidRPr="00A01749">
        <w:rPr>
          <w:rFonts w:cs="Times New Roman"/>
          <w:b/>
          <w:bCs/>
          <w:iCs/>
          <w:szCs w:val="28"/>
        </w:rPr>
        <w:t xml:space="preserve">Статья 1 </w:t>
      </w:r>
    </w:p>
    <w:p w:rsidR="003852B7" w:rsidRDefault="003852B7" w:rsidP="003852B7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Cs/>
          <w:szCs w:val="28"/>
        </w:rPr>
      </w:pPr>
    </w:p>
    <w:p w:rsidR="003852B7" w:rsidRPr="002B25B4" w:rsidRDefault="003852B7" w:rsidP="003852B7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bCs/>
          <w:iCs/>
          <w:szCs w:val="28"/>
        </w:rPr>
        <w:t>Внести в пункт 1 статьи 2 Закона</w:t>
      </w:r>
      <w:r w:rsidRPr="00E97551">
        <w:rPr>
          <w:rFonts w:cs="Times New Roman"/>
          <w:bCs/>
          <w:iCs/>
          <w:szCs w:val="28"/>
        </w:rPr>
        <w:t xml:space="preserve"> Кабардино-Балкарской Республики </w:t>
      </w:r>
      <w:r w:rsidRPr="006F664D">
        <w:rPr>
          <w:szCs w:val="28"/>
        </w:rPr>
        <w:t xml:space="preserve">от 20.12.2011 </w:t>
      </w:r>
      <w:r>
        <w:rPr>
          <w:szCs w:val="28"/>
        </w:rPr>
        <w:t>№</w:t>
      </w:r>
      <w:r w:rsidRPr="006F664D">
        <w:rPr>
          <w:szCs w:val="28"/>
        </w:rPr>
        <w:t xml:space="preserve"> 121-РЗ</w:t>
      </w:r>
      <w:r w:rsidRPr="00E97551">
        <w:rPr>
          <w:rFonts w:cs="Times New Roman"/>
          <w:bCs/>
          <w:iCs/>
          <w:szCs w:val="28"/>
        </w:rPr>
        <w:t xml:space="preserve"> </w:t>
      </w:r>
      <w:r>
        <w:rPr>
          <w:szCs w:val="28"/>
        </w:rPr>
        <w:t>«</w:t>
      </w:r>
      <w:r w:rsidRPr="006F664D">
        <w:rPr>
          <w:szCs w:val="28"/>
        </w:rPr>
        <w:t xml:space="preserve">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</w:t>
      </w:r>
      <w:r>
        <w:rPr>
          <w:szCs w:val="28"/>
        </w:rPr>
        <w:br/>
      </w:r>
      <w:r w:rsidRPr="006F664D">
        <w:rPr>
          <w:szCs w:val="28"/>
        </w:rPr>
        <w:t>Кабардино-Балкарской Республики и о внесении изменений в статьи 14 и 17 Земельного кодекса Кабардино-Балкарской Республики</w:t>
      </w:r>
      <w:r>
        <w:rPr>
          <w:szCs w:val="28"/>
        </w:rPr>
        <w:t>»</w:t>
      </w:r>
      <w:r w:rsidRPr="00E97551">
        <w:t xml:space="preserve"> </w:t>
      </w:r>
      <w:r w:rsidRPr="00E97551">
        <w:rPr>
          <w:rFonts w:cs="Times New Roman"/>
          <w:bCs/>
          <w:iCs/>
          <w:szCs w:val="28"/>
        </w:rPr>
        <w:t>(</w:t>
      </w:r>
      <w:r>
        <w:rPr>
          <w:rFonts w:cs="Times New Roman"/>
          <w:szCs w:val="28"/>
        </w:rPr>
        <w:t>Официальный сайт Президента Кабардино-Балкарской Республики</w:t>
      </w:r>
      <w:r w:rsidRPr="00E97551">
        <w:rPr>
          <w:rFonts w:cs="Times New Roman"/>
          <w:bCs/>
          <w:iCs/>
          <w:szCs w:val="28"/>
        </w:rPr>
        <w:t xml:space="preserve"> (</w:t>
      </w:r>
      <w:r>
        <w:rPr>
          <w:rFonts w:cs="Times New Roman"/>
          <w:sz w:val="26"/>
          <w:szCs w:val="26"/>
        </w:rPr>
        <w:t>www.president-kbr.ru</w:t>
      </w:r>
      <w:r w:rsidRPr="00E97551">
        <w:rPr>
          <w:rFonts w:cs="Times New Roman"/>
          <w:bCs/>
          <w:iCs/>
          <w:szCs w:val="28"/>
        </w:rPr>
        <w:t>)</w:t>
      </w:r>
      <w:r>
        <w:rPr>
          <w:rFonts w:cs="Times New Roman"/>
          <w:bCs/>
          <w:iCs/>
          <w:szCs w:val="28"/>
        </w:rPr>
        <w:t xml:space="preserve"> изменение, дополнив его подпунктом 6 следующего содержания:</w:t>
      </w:r>
      <w:proofErr w:type="gramEnd"/>
    </w:p>
    <w:p w:rsidR="003852B7" w:rsidRDefault="003852B7" w:rsidP="003852B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 xml:space="preserve">«6. </w:t>
      </w:r>
      <w:proofErr w:type="gramStart"/>
      <w:r>
        <w:rPr>
          <w:color w:val="000000"/>
          <w:lang w:eastAsia="ru-RU" w:bidi="ru-RU"/>
        </w:rPr>
        <w:t xml:space="preserve">Военнослужащим, лицам, заключившим контракт </w:t>
      </w:r>
      <w:r>
        <w:rPr>
          <w:color w:val="000000"/>
          <w:lang w:eastAsia="ru-RU" w:bidi="ru-RU"/>
        </w:rPr>
        <w:br/>
        <w:t>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а</w:t>
      </w:r>
      <w:proofErr w:type="gramEnd"/>
      <w:r>
        <w:rPr>
          <w:color w:val="000000"/>
          <w:lang w:eastAsia="ru-RU" w:bidi="ru-RU"/>
        </w:rPr>
        <w:t xml:space="preserve"> также членам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операции»</w:t>
      </w:r>
      <w:r w:rsidRPr="005D7E2A">
        <w:rPr>
          <w:rFonts w:cs="Times New Roman"/>
          <w:bCs/>
          <w:iCs/>
          <w:szCs w:val="28"/>
        </w:rPr>
        <w:t>.</w:t>
      </w:r>
    </w:p>
    <w:p w:rsidR="003852B7" w:rsidRDefault="003852B7" w:rsidP="003852B7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Cs/>
          <w:szCs w:val="28"/>
        </w:rPr>
      </w:pPr>
    </w:p>
    <w:p w:rsidR="003852B7" w:rsidRPr="00A01749" w:rsidRDefault="003852B7" w:rsidP="003852B7">
      <w:pPr>
        <w:autoSpaceDE w:val="0"/>
        <w:autoSpaceDN w:val="0"/>
        <w:adjustRightInd w:val="0"/>
        <w:ind w:firstLine="540"/>
        <w:jc w:val="both"/>
        <w:rPr>
          <w:rFonts w:cs="Times New Roman"/>
          <w:b/>
          <w:bCs/>
          <w:iCs/>
          <w:szCs w:val="28"/>
        </w:rPr>
      </w:pPr>
      <w:r w:rsidRPr="00A01749">
        <w:rPr>
          <w:rFonts w:cs="Times New Roman"/>
          <w:b/>
          <w:bCs/>
          <w:iCs/>
          <w:szCs w:val="28"/>
        </w:rPr>
        <w:t xml:space="preserve">Статья 2 </w:t>
      </w:r>
    </w:p>
    <w:p w:rsidR="003852B7" w:rsidRDefault="003852B7" w:rsidP="003852B7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Cs/>
          <w:szCs w:val="28"/>
        </w:rPr>
      </w:pPr>
    </w:p>
    <w:p w:rsidR="003852B7" w:rsidRPr="00604716" w:rsidRDefault="003852B7" w:rsidP="003852B7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04716">
        <w:rPr>
          <w:rFonts w:cs="Times New Roman"/>
          <w:bCs/>
          <w:iCs/>
          <w:szCs w:val="28"/>
        </w:rPr>
        <w:t>Настоящий Закон вступает в силу со дня его официального опубликования.</w:t>
      </w:r>
    </w:p>
    <w:p w:rsidR="003852B7" w:rsidRDefault="003852B7" w:rsidP="003852B7">
      <w:pPr>
        <w:spacing w:line="280" w:lineRule="atLeast"/>
        <w:ind w:firstLine="540"/>
        <w:jc w:val="both"/>
        <w:rPr>
          <w:rFonts w:cs="Times New Roman"/>
          <w:sz w:val="26"/>
          <w:szCs w:val="26"/>
        </w:rPr>
      </w:pPr>
      <w:bookmarkStart w:id="0" w:name="P57"/>
      <w:bookmarkEnd w:id="0"/>
    </w:p>
    <w:p w:rsidR="003852B7" w:rsidRDefault="003852B7" w:rsidP="003852B7">
      <w:pPr>
        <w:spacing w:line="280" w:lineRule="atLeast"/>
        <w:ind w:firstLine="540"/>
        <w:jc w:val="both"/>
        <w:rPr>
          <w:rFonts w:cs="Times New Roman"/>
          <w:sz w:val="26"/>
          <w:szCs w:val="26"/>
        </w:rPr>
      </w:pPr>
    </w:p>
    <w:p w:rsidR="003852B7" w:rsidRDefault="003852B7" w:rsidP="003852B7">
      <w:pPr>
        <w:spacing w:line="280" w:lineRule="atLeast"/>
        <w:ind w:firstLine="540"/>
        <w:jc w:val="both"/>
        <w:rPr>
          <w:rFonts w:cs="Times New Roman"/>
          <w:sz w:val="26"/>
          <w:szCs w:val="26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3852B7" w:rsidTr="002B2488">
        <w:tc>
          <w:tcPr>
            <w:tcW w:w="3119" w:type="dxa"/>
          </w:tcPr>
          <w:p w:rsidR="003852B7" w:rsidRPr="00564EA4" w:rsidRDefault="003852B7" w:rsidP="002B2488">
            <w:pPr>
              <w:spacing w:line="280" w:lineRule="atLeast"/>
              <w:jc w:val="center"/>
              <w:rPr>
                <w:rFonts w:cs="Times New Roman"/>
                <w:szCs w:val="28"/>
              </w:rPr>
            </w:pPr>
            <w:r w:rsidRPr="00564EA4">
              <w:rPr>
                <w:rFonts w:cs="Times New Roman"/>
                <w:szCs w:val="28"/>
              </w:rPr>
              <w:t>Глава</w:t>
            </w:r>
          </w:p>
          <w:p w:rsidR="003852B7" w:rsidRPr="00564EA4" w:rsidRDefault="003852B7" w:rsidP="002B2488">
            <w:pPr>
              <w:spacing w:line="280" w:lineRule="atLeast"/>
              <w:ind w:left="-108" w:firstLine="108"/>
              <w:jc w:val="center"/>
              <w:rPr>
                <w:rFonts w:cs="Times New Roman"/>
                <w:szCs w:val="28"/>
              </w:rPr>
            </w:pPr>
            <w:r w:rsidRPr="00564EA4">
              <w:rPr>
                <w:rFonts w:cs="Times New Roman"/>
                <w:szCs w:val="28"/>
              </w:rPr>
              <w:t>Кабардино-Балкарской</w:t>
            </w:r>
          </w:p>
          <w:p w:rsidR="003852B7" w:rsidRPr="00564EA4" w:rsidRDefault="003852B7" w:rsidP="002B2488">
            <w:pPr>
              <w:spacing w:line="280" w:lineRule="atLeast"/>
              <w:jc w:val="center"/>
              <w:rPr>
                <w:rFonts w:cs="Times New Roman"/>
                <w:szCs w:val="28"/>
              </w:rPr>
            </w:pPr>
            <w:r w:rsidRPr="00564EA4">
              <w:rPr>
                <w:rFonts w:cs="Times New Roman"/>
                <w:szCs w:val="28"/>
              </w:rPr>
              <w:t>Республики</w:t>
            </w:r>
          </w:p>
        </w:tc>
      </w:tr>
    </w:tbl>
    <w:p w:rsidR="003852B7" w:rsidRPr="00EE3ECF" w:rsidRDefault="003852B7" w:rsidP="003852B7">
      <w:pPr>
        <w:spacing w:line="280" w:lineRule="atLeast"/>
        <w:ind w:firstLine="540"/>
        <w:jc w:val="both"/>
        <w:rPr>
          <w:rFonts w:cs="Times New Roman"/>
          <w:sz w:val="26"/>
          <w:szCs w:val="26"/>
        </w:rPr>
      </w:pPr>
    </w:p>
    <w:p w:rsidR="003852B7" w:rsidRPr="00EE3ECF" w:rsidRDefault="003852B7" w:rsidP="003852B7">
      <w:pPr>
        <w:spacing w:line="280" w:lineRule="atLeast"/>
        <w:ind w:firstLine="540"/>
        <w:jc w:val="right"/>
        <w:rPr>
          <w:rFonts w:cs="Times New Roman"/>
          <w:sz w:val="26"/>
          <w:szCs w:val="26"/>
        </w:rPr>
      </w:pPr>
    </w:p>
    <w:p w:rsidR="003852B7" w:rsidRDefault="003852B7">
      <w:pPr>
        <w:rPr>
          <w:rFonts w:eastAsia="Times New Roman" w:cs="Times New Roman"/>
          <w:b/>
          <w:szCs w:val="28"/>
          <w:lang w:eastAsia="ru-RU"/>
        </w:rPr>
      </w:pPr>
      <w:r>
        <w:br w:type="page"/>
      </w:r>
    </w:p>
    <w:p w:rsidR="003852B7" w:rsidRPr="004B33D0" w:rsidRDefault="003852B7" w:rsidP="003852B7">
      <w:pPr>
        <w:pStyle w:val="a3"/>
        <w:ind w:right="1"/>
        <w:jc w:val="center"/>
      </w:pPr>
      <w:bookmarkStart w:id="1" w:name="_GoBack"/>
      <w:bookmarkEnd w:id="1"/>
      <w:r w:rsidRPr="004B33D0">
        <w:lastRenderedPageBreak/>
        <w:t>ПОЯСНИТЕЛЬНАЯ ЗАПИСКА</w:t>
      </w:r>
    </w:p>
    <w:p w:rsidR="003852B7" w:rsidRPr="006B567C" w:rsidRDefault="003852B7" w:rsidP="003852B7">
      <w:pPr>
        <w:pStyle w:val="a3"/>
        <w:ind w:right="1"/>
        <w:jc w:val="center"/>
        <w:rPr>
          <w:b w:val="0"/>
          <w:bCs/>
          <w:lang w:bidi="ru-RU"/>
        </w:rPr>
      </w:pPr>
      <w:r w:rsidRPr="004B33D0">
        <w:br/>
        <w:t xml:space="preserve">к проекту закона Кабардино-Балкарской Республики  </w:t>
      </w:r>
      <w:r w:rsidRPr="008B07F3">
        <w:t>«</w:t>
      </w:r>
      <w:r>
        <w:t xml:space="preserve">О внесении изменения в статью 2 </w:t>
      </w:r>
      <w:r w:rsidRPr="006F664D">
        <w:t>Закон</w:t>
      </w:r>
      <w:r>
        <w:t>а</w:t>
      </w:r>
      <w:r w:rsidRPr="006F664D">
        <w:t xml:space="preserve"> Кабардино-Балкарской Республики </w:t>
      </w:r>
      <w:r>
        <w:br/>
        <w:t>«</w:t>
      </w:r>
      <w:r w:rsidRPr="006F664D">
        <w:t>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Кабардино-Балкарской Республики</w:t>
      </w:r>
      <w:r>
        <w:t>»</w:t>
      </w:r>
    </w:p>
    <w:p w:rsidR="003852B7" w:rsidRPr="00365A5A" w:rsidRDefault="003852B7" w:rsidP="003852B7">
      <w:pPr>
        <w:pStyle w:val="a3"/>
        <w:ind w:right="1"/>
        <w:jc w:val="center"/>
        <w:rPr>
          <w:bCs/>
          <w:lang w:bidi="ru-RU"/>
        </w:rPr>
      </w:pPr>
    </w:p>
    <w:p w:rsidR="003852B7" w:rsidRPr="00BA2766" w:rsidRDefault="003852B7" w:rsidP="003852B7">
      <w:pPr>
        <w:pStyle w:val="a3"/>
        <w:ind w:right="1"/>
        <w:jc w:val="center"/>
        <w:rPr>
          <w:b w:val="0"/>
        </w:rPr>
      </w:pPr>
    </w:p>
    <w:p w:rsidR="003852B7" w:rsidRDefault="003852B7" w:rsidP="003852B7">
      <w:pPr>
        <w:pStyle w:val="a3"/>
        <w:ind w:right="1" w:firstLine="709"/>
        <w:jc w:val="both"/>
        <w:rPr>
          <w:b w:val="0"/>
        </w:rPr>
      </w:pPr>
      <w:proofErr w:type="gramStart"/>
      <w:r w:rsidRPr="00230519">
        <w:rPr>
          <w:b w:val="0"/>
        </w:rPr>
        <w:t xml:space="preserve">Представленный проект </w:t>
      </w:r>
      <w:r>
        <w:rPr>
          <w:b w:val="0"/>
        </w:rPr>
        <w:t>З</w:t>
      </w:r>
      <w:r w:rsidRPr="00230519">
        <w:rPr>
          <w:b w:val="0"/>
        </w:rPr>
        <w:t xml:space="preserve">акона Кабардино-Балкарской Республики </w:t>
      </w:r>
      <w:r w:rsidRPr="004B33D0">
        <w:rPr>
          <w:b w:val="0"/>
        </w:rPr>
        <w:t>«О внесении изменени</w:t>
      </w:r>
      <w:r>
        <w:rPr>
          <w:b w:val="0"/>
        </w:rPr>
        <w:t>я</w:t>
      </w:r>
      <w:r w:rsidRPr="004B33D0">
        <w:rPr>
          <w:b w:val="0"/>
        </w:rPr>
        <w:t xml:space="preserve"> в статью 2 Закона </w:t>
      </w:r>
      <w:r>
        <w:rPr>
          <w:b w:val="0"/>
        </w:rPr>
        <w:br/>
      </w:r>
      <w:r w:rsidRPr="004B33D0">
        <w:rPr>
          <w:b w:val="0"/>
        </w:rPr>
        <w:t xml:space="preserve">Кабардино-Балкарской Республики «О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</w:t>
      </w:r>
      <w:r>
        <w:rPr>
          <w:b w:val="0"/>
        </w:rPr>
        <w:br/>
      </w:r>
      <w:r w:rsidRPr="004B33D0">
        <w:rPr>
          <w:b w:val="0"/>
        </w:rPr>
        <w:t>Кабардино-Балкарской Республики и о внесении изменений в статьи 14 и 17 Земельного кодекса Кабардино-Балкарской Республики»</w:t>
      </w:r>
      <w:r w:rsidRPr="00230519">
        <w:rPr>
          <w:b w:val="0"/>
        </w:rPr>
        <w:t xml:space="preserve"> </w:t>
      </w:r>
      <w:r>
        <w:rPr>
          <w:b w:val="0"/>
        </w:rPr>
        <w:t xml:space="preserve">(далее – проект Закона) </w:t>
      </w:r>
      <w:r w:rsidRPr="00230519">
        <w:rPr>
          <w:b w:val="0"/>
        </w:rPr>
        <w:t xml:space="preserve">подготовлен в целях </w:t>
      </w:r>
      <w:r>
        <w:rPr>
          <w:b w:val="0"/>
        </w:rPr>
        <w:t>исполнения пункта 1 распоряжения Президента Российской Федерации от 06.06.2023</w:t>
      </w:r>
      <w:proofErr w:type="gramEnd"/>
      <w:r>
        <w:rPr>
          <w:b w:val="0"/>
        </w:rPr>
        <w:t xml:space="preserve"> № 174-рп </w:t>
      </w:r>
      <w:r>
        <w:rPr>
          <w:b w:val="0"/>
        </w:rPr>
        <w:br/>
        <w:t>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семей».</w:t>
      </w:r>
    </w:p>
    <w:p w:rsidR="003852B7" w:rsidRPr="00230519" w:rsidRDefault="003852B7" w:rsidP="003852B7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Данным проектом Закона предлагается</w:t>
      </w:r>
      <w:r w:rsidRPr="00230519">
        <w:rPr>
          <w:szCs w:val="28"/>
        </w:rPr>
        <w:t xml:space="preserve"> </w:t>
      </w:r>
      <w:r>
        <w:rPr>
          <w:szCs w:val="28"/>
        </w:rPr>
        <w:t xml:space="preserve">внести дополнение в пункт 1 статьи 2 Закона </w:t>
      </w:r>
      <w:r w:rsidRPr="00937BAB">
        <w:rPr>
          <w:szCs w:val="28"/>
        </w:rPr>
        <w:t xml:space="preserve">Кабардино-Балкарской Республики «О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</w:t>
      </w:r>
      <w:r>
        <w:rPr>
          <w:szCs w:val="28"/>
        </w:rPr>
        <w:t>Кабардино-Балкарской Республики</w:t>
      </w:r>
      <w:r w:rsidRPr="00937BAB">
        <w:rPr>
          <w:szCs w:val="28"/>
        </w:rPr>
        <w:t>»</w:t>
      </w:r>
      <w:r>
        <w:rPr>
          <w:szCs w:val="28"/>
        </w:rPr>
        <w:t>, предусматривающего случаи и условия бесплатного предоставления земельных участков в</w:t>
      </w:r>
      <w:r w:rsidRPr="00312159">
        <w:rPr>
          <w:szCs w:val="28"/>
        </w:rPr>
        <w:t>оеннослужащим, лицам, заключившим контракт о пребывании в</w:t>
      </w:r>
      <w:proofErr w:type="gramEnd"/>
      <w:r w:rsidRPr="00312159">
        <w:rPr>
          <w:szCs w:val="28"/>
        </w:rPr>
        <w:t xml:space="preserve"> </w:t>
      </w:r>
      <w:proofErr w:type="gramStart"/>
      <w:r w:rsidRPr="00312159">
        <w:rPr>
          <w:szCs w:val="28"/>
        </w:rPr>
        <w:t xml:space="preserve">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</w:t>
      </w:r>
      <w:r w:rsidRPr="00312159">
        <w:rPr>
          <w:szCs w:val="28"/>
        </w:rPr>
        <w:lastRenderedPageBreak/>
        <w:t>действий, а также членам семей указанных военнослужащих и лиц</w:t>
      </w:r>
      <w:proofErr w:type="gramEnd"/>
      <w:r w:rsidRPr="00312159">
        <w:rPr>
          <w:szCs w:val="28"/>
        </w:rPr>
        <w:t>, погибших (умерших) вследствие увечья (ранения, травмы, контузии) или заболевания</w:t>
      </w:r>
      <w:r>
        <w:rPr>
          <w:szCs w:val="28"/>
        </w:rPr>
        <w:t xml:space="preserve">, </w:t>
      </w:r>
      <w:r w:rsidRPr="00312159">
        <w:rPr>
          <w:szCs w:val="28"/>
        </w:rPr>
        <w:t>полученных ими в ходе участия в специальной военной операции</w:t>
      </w:r>
      <w:r w:rsidRPr="00230519">
        <w:rPr>
          <w:szCs w:val="28"/>
        </w:rPr>
        <w:t>.</w:t>
      </w:r>
    </w:p>
    <w:p w:rsidR="003852B7" w:rsidRPr="003D2D8B" w:rsidRDefault="003852B7" w:rsidP="003852B7">
      <w:pPr>
        <w:pStyle w:val="a3"/>
        <w:ind w:right="1" w:firstLine="709"/>
        <w:jc w:val="both"/>
        <w:rPr>
          <w:b w:val="0"/>
        </w:rPr>
      </w:pPr>
      <w:r w:rsidRPr="003D2D8B">
        <w:rPr>
          <w:b w:val="0"/>
        </w:rPr>
        <w:t xml:space="preserve">Реализация соответствующего </w:t>
      </w:r>
      <w:r>
        <w:rPr>
          <w:b w:val="0"/>
        </w:rPr>
        <w:t>Закона</w:t>
      </w:r>
      <w:r w:rsidRPr="003D2D8B">
        <w:rPr>
          <w:b w:val="0"/>
        </w:rPr>
        <w:t xml:space="preserve"> </w:t>
      </w:r>
      <w:r>
        <w:rPr>
          <w:b w:val="0"/>
        </w:rPr>
        <w:t xml:space="preserve">КБР </w:t>
      </w:r>
      <w:r w:rsidRPr="003D2D8B">
        <w:rPr>
          <w:b w:val="0"/>
        </w:rPr>
        <w:t xml:space="preserve">не потребует отмены, признания </w:t>
      </w:r>
      <w:proofErr w:type="gramStart"/>
      <w:r w:rsidRPr="003D2D8B">
        <w:rPr>
          <w:b w:val="0"/>
        </w:rPr>
        <w:t>утратившими</w:t>
      </w:r>
      <w:proofErr w:type="gramEnd"/>
      <w:r w:rsidRPr="003D2D8B">
        <w:rPr>
          <w:b w:val="0"/>
        </w:rPr>
        <w:t xml:space="preserve"> силу, изменения или принятия </w:t>
      </w:r>
      <w:r w:rsidRPr="003D2D8B">
        <w:rPr>
          <w:b w:val="0"/>
        </w:rPr>
        <w:br/>
        <w:t xml:space="preserve">иных законов Кабардино-Балкарской Республики, а также дополнительных расходов из республиканского бюджета </w:t>
      </w:r>
      <w:r w:rsidRPr="003D2D8B">
        <w:rPr>
          <w:b w:val="0"/>
        </w:rPr>
        <w:br/>
        <w:t>Кабардино-Балкарской Республики.</w:t>
      </w:r>
    </w:p>
    <w:p w:rsidR="003852B7" w:rsidRPr="008B07F3" w:rsidRDefault="003852B7" w:rsidP="00A10EA9">
      <w:pPr>
        <w:widowControl w:val="0"/>
        <w:spacing w:after="298" w:line="302" w:lineRule="exact"/>
        <w:ind w:right="600"/>
        <w:jc w:val="both"/>
        <w:rPr>
          <w:rFonts w:eastAsia="Times New Roman" w:cs="Times New Roman"/>
          <w:color w:val="000000"/>
          <w:spacing w:val="10"/>
          <w:szCs w:val="28"/>
          <w:lang w:eastAsia="ru-RU" w:bidi="ru-RU"/>
        </w:rPr>
      </w:pPr>
    </w:p>
    <w:sectPr w:rsidR="003852B7" w:rsidRPr="008B07F3" w:rsidSect="00E71D7A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F3"/>
    <w:rsid w:val="00090C88"/>
    <w:rsid w:val="000E7849"/>
    <w:rsid w:val="0022156F"/>
    <w:rsid w:val="003852B7"/>
    <w:rsid w:val="003C532B"/>
    <w:rsid w:val="00431273"/>
    <w:rsid w:val="00590BCA"/>
    <w:rsid w:val="007B12EC"/>
    <w:rsid w:val="008B07F3"/>
    <w:rsid w:val="00A014F6"/>
    <w:rsid w:val="00A10EA9"/>
    <w:rsid w:val="00A2357A"/>
    <w:rsid w:val="00AB3A81"/>
    <w:rsid w:val="00B256FE"/>
    <w:rsid w:val="00B45A10"/>
    <w:rsid w:val="00B913D5"/>
    <w:rsid w:val="00CD009E"/>
    <w:rsid w:val="00CE707A"/>
    <w:rsid w:val="00D02582"/>
    <w:rsid w:val="00E71D7A"/>
    <w:rsid w:val="00EA488F"/>
    <w:rsid w:val="00EA55D6"/>
    <w:rsid w:val="00F1049C"/>
    <w:rsid w:val="00F548A4"/>
    <w:rsid w:val="00F75C14"/>
    <w:rsid w:val="00FE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52B7"/>
    <w:pPr>
      <w:tabs>
        <w:tab w:val="right" w:pos="0"/>
      </w:tabs>
      <w:jc w:val="right"/>
    </w:pPr>
    <w:rPr>
      <w:rFonts w:eastAsia="Times New Roman" w:cs="Times New Roman"/>
      <w:b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3852B7"/>
    <w:rPr>
      <w:rFonts w:eastAsia="Times New Roman" w:cs="Times New Roman"/>
      <w:b/>
      <w:szCs w:val="28"/>
      <w:lang w:eastAsia="ru-RU"/>
    </w:rPr>
  </w:style>
  <w:style w:type="table" w:styleId="a5">
    <w:name w:val="Table Grid"/>
    <w:basedOn w:val="a1"/>
    <w:uiPriority w:val="59"/>
    <w:rsid w:val="00385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52B7"/>
    <w:pPr>
      <w:tabs>
        <w:tab w:val="right" w:pos="0"/>
      </w:tabs>
      <w:jc w:val="right"/>
    </w:pPr>
    <w:rPr>
      <w:rFonts w:eastAsia="Times New Roman" w:cs="Times New Roman"/>
      <w:b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3852B7"/>
    <w:rPr>
      <w:rFonts w:eastAsia="Times New Roman" w:cs="Times New Roman"/>
      <w:b/>
      <w:szCs w:val="28"/>
      <w:lang w:eastAsia="ru-RU"/>
    </w:rPr>
  </w:style>
  <w:style w:type="table" w:styleId="a5">
    <w:name w:val="Table Grid"/>
    <w:basedOn w:val="a1"/>
    <w:uiPriority w:val="59"/>
    <w:rsid w:val="00385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shogenova-fh</dc:creator>
  <cp:lastModifiedBy>bozaev-mh</cp:lastModifiedBy>
  <cp:revision>2</cp:revision>
  <cp:lastPrinted>2021-09-02T09:56:00Z</cp:lastPrinted>
  <dcterms:created xsi:type="dcterms:W3CDTF">2023-08-08T06:38:00Z</dcterms:created>
  <dcterms:modified xsi:type="dcterms:W3CDTF">2023-08-08T06:38:00Z</dcterms:modified>
</cp:coreProperties>
</file>